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B" w:rsidRDefault="00B644A0" w:rsidP="009005DB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к протоколу № </w:t>
      </w:r>
      <w:r w:rsidR="00133945">
        <w:rPr>
          <w:sz w:val="28"/>
          <w:szCs w:val="28"/>
        </w:rPr>
        <w:t>1</w:t>
      </w:r>
      <w:r>
        <w:rPr>
          <w:sz w:val="28"/>
          <w:szCs w:val="28"/>
        </w:rPr>
        <w:t xml:space="preserve"> (комиссия по </w:t>
      </w:r>
      <w:r w:rsidR="007E45CC">
        <w:rPr>
          <w:sz w:val="28"/>
          <w:szCs w:val="28"/>
        </w:rPr>
        <w:t>постановке граждан на учет</w:t>
      </w:r>
      <w:r>
        <w:rPr>
          <w:sz w:val="28"/>
          <w:szCs w:val="28"/>
        </w:rPr>
        <w:t>)</w:t>
      </w:r>
    </w:p>
    <w:p w:rsidR="00B644A0" w:rsidRDefault="00B644A0" w:rsidP="009005DB">
      <w:pPr>
        <w:tabs>
          <w:tab w:val="left" w:pos="8931"/>
        </w:tabs>
        <w:jc w:val="both"/>
        <w:rPr>
          <w:sz w:val="28"/>
          <w:szCs w:val="28"/>
        </w:rPr>
      </w:pPr>
    </w:p>
    <w:p w:rsidR="009005DB" w:rsidRDefault="0088153D" w:rsidP="009005DB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12.10.2016</w:t>
      </w:r>
      <w:r w:rsidR="00543E8D">
        <w:rPr>
          <w:sz w:val="28"/>
          <w:szCs w:val="28"/>
        </w:rPr>
        <w:t xml:space="preserve"> в Администрации </w:t>
      </w:r>
      <w:r w:rsidR="00133945">
        <w:rPr>
          <w:sz w:val="28"/>
          <w:szCs w:val="28"/>
        </w:rPr>
        <w:t xml:space="preserve"> </w:t>
      </w:r>
      <w:proofErr w:type="spellStart"/>
      <w:r w:rsidR="00133945">
        <w:rPr>
          <w:sz w:val="28"/>
          <w:szCs w:val="28"/>
        </w:rPr>
        <w:t>Любовского</w:t>
      </w:r>
      <w:proofErr w:type="spellEnd"/>
      <w:r w:rsidR="00133945">
        <w:rPr>
          <w:sz w:val="28"/>
          <w:szCs w:val="28"/>
        </w:rPr>
        <w:t xml:space="preserve"> сельского поселения</w:t>
      </w:r>
      <w:r w:rsidR="00543E8D">
        <w:rPr>
          <w:sz w:val="28"/>
          <w:szCs w:val="28"/>
        </w:rPr>
        <w:t xml:space="preserve"> </w:t>
      </w:r>
      <w:proofErr w:type="spellStart"/>
      <w:r w:rsidR="00543E8D">
        <w:rPr>
          <w:sz w:val="28"/>
          <w:szCs w:val="28"/>
        </w:rPr>
        <w:t>Рославльск</w:t>
      </w:r>
      <w:r w:rsidR="00133945">
        <w:rPr>
          <w:sz w:val="28"/>
          <w:szCs w:val="28"/>
        </w:rPr>
        <w:t>ого</w:t>
      </w:r>
      <w:proofErr w:type="spellEnd"/>
      <w:r w:rsidR="00133945">
        <w:rPr>
          <w:sz w:val="28"/>
          <w:szCs w:val="28"/>
        </w:rPr>
        <w:t xml:space="preserve"> </w:t>
      </w:r>
      <w:r w:rsidR="00543E8D">
        <w:rPr>
          <w:sz w:val="28"/>
          <w:szCs w:val="28"/>
        </w:rPr>
        <w:t xml:space="preserve"> район</w:t>
      </w:r>
      <w:r w:rsidR="00133945">
        <w:rPr>
          <w:sz w:val="28"/>
          <w:szCs w:val="28"/>
        </w:rPr>
        <w:t>а</w:t>
      </w:r>
      <w:r w:rsidR="00543E8D">
        <w:rPr>
          <w:sz w:val="28"/>
          <w:szCs w:val="28"/>
        </w:rPr>
        <w:t xml:space="preserve"> Смоленской области</w:t>
      </w:r>
      <w:r w:rsidR="003960B9" w:rsidRPr="009005DB">
        <w:rPr>
          <w:sz w:val="28"/>
          <w:szCs w:val="28"/>
        </w:rPr>
        <w:t xml:space="preserve"> работала комиссия по постановке граждан на учет, обладающих правом на получение земельных участков бесплатно. </w:t>
      </w:r>
    </w:p>
    <w:p w:rsidR="00191E4C" w:rsidRDefault="00543E8D" w:rsidP="009005DB">
      <w:pPr>
        <w:tabs>
          <w:tab w:val="left" w:pos="8931"/>
        </w:tabs>
        <w:jc w:val="both"/>
        <w:rPr>
          <w:sz w:val="28"/>
          <w:szCs w:val="28"/>
        </w:rPr>
      </w:pPr>
      <w:r w:rsidRPr="00543E8D">
        <w:rPr>
          <w:sz w:val="28"/>
          <w:szCs w:val="28"/>
        </w:rPr>
        <w:t xml:space="preserve">Комиссией решено поставить на учет согласно Областному закону от 28.09.2012 №67-з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 </w:t>
      </w:r>
      <w:r w:rsidR="00745874">
        <w:rPr>
          <w:sz w:val="28"/>
          <w:szCs w:val="28"/>
        </w:rPr>
        <w:t>следующих граждан</w:t>
      </w:r>
      <w:r w:rsidR="00745874" w:rsidRPr="00745874">
        <w:rPr>
          <w:sz w:val="28"/>
          <w:szCs w:val="28"/>
        </w:rPr>
        <w:t xml:space="preserve"> </w:t>
      </w:r>
      <w:r w:rsidR="00745874">
        <w:rPr>
          <w:sz w:val="28"/>
          <w:szCs w:val="28"/>
        </w:rPr>
        <w:t>и внести в список книги учета</w:t>
      </w:r>
      <w:r w:rsidR="00191E4C">
        <w:rPr>
          <w:sz w:val="28"/>
          <w:szCs w:val="28"/>
        </w:rPr>
        <w:t>:</w:t>
      </w:r>
      <w:r w:rsidR="00DB4A32">
        <w:rPr>
          <w:sz w:val="28"/>
          <w:szCs w:val="28"/>
        </w:rPr>
        <w:t xml:space="preserve">  </w:t>
      </w:r>
    </w:p>
    <w:p w:rsidR="00745874" w:rsidRDefault="00745874" w:rsidP="009005DB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3945">
        <w:rPr>
          <w:sz w:val="28"/>
          <w:szCs w:val="28"/>
        </w:rPr>
        <w:t>Ткачеву Нину Николаевну</w:t>
      </w:r>
    </w:p>
    <w:p w:rsidR="00133945" w:rsidRDefault="00133945" w:rsidP="00986739">
      <w:pPr>
        <w:tabs>
          <w:tab w:val="left" w:pos="8931"/>
        </w:tabs>
        <w:jc w:val="both"/>
        <w:rPr>
          <w:sz w:val="28"/>
          <w:szCs w:val="28"/>
        </w:rPr>
      </w:pPr>
    </w:p>
    <w:p w:rsidR="00133945" w:rsidRDefault="00133945" w:rsidP="00986739">
      <w:pPr>
        <w:tabs>
          <w:tab w:val="left" w:pos="8931"/>
        </w:tabs>
        <w:jc w:val="both"/>
        <w:rPr>
          <w:sz w:val="28"/>
          <w:szCs w:val="28"/>
        </w:rPr>
      </w:pPr>
    </w:p>
    <w:p w:rsidR="00986739" w:rsidRDefault="00986739" w:rsidP="00986739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 предоставл</w:t>
      </w:r>
      <w:r w:rsidR="004A37B7">
        <w:rPr>
          <w:sz w:val="28"/>
          <w:szCs w:val="28"/>
        </w:rPr>
        <w:t>яем</w:t>
      </w:r>
      <w:r>
        <w:rPr>
          <w:sz w:val="28"/>
          <w:szCs w:val="28"/>
        </w:rPr>
        <w:t>ых гражданам</w:t>
      </w:r>
      <w:r w:rsidR="00A35E1E">
        <w:rPr>
          <w:sz w:val="28"/>
          <w:szCs w:val="28"/>
        </w:rPr>
        <w:t>, поставленным на учет</w:t>
      </w:r>
      <w:r w:rsidRPr="00986739">
        <w:rPr>
          <w:sz w:val="28"/>
          <w:szCs w:val="28"/>
        </w:rPr>
        <w:t xml:space="preserve"> </w:t>
      </w:r>
      <w:r w:rsidRPr="00543E8D">
        <w:rPr>
          <w:sz w:val="28"/>
          <w:szCs w:val="28"/>
        </w:rPr>
        <w:t>согласно Областному закону от 28.09.2012 №67-з «О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 w:val="28"/>
          <w:szCs w:val="28"/>
        </w:rPr>
        <w:t xml:space="preserve"> в</w:t>
      </w:r>
      <w:r w:rsidR="00133945">
        <w:rPr>
          <w:sz w:val="28"/>
          <w:szCs w:val="28"/>
        </w:rPr>
        <w:t xml:space="preserve"> </w:t>
      </w:r>
      <w:proofErr w:type="spellStart"/>
      <w:r w:rsidR="00133945">
        <w:rPr>
          <w:sz w:val="28"/>
          <w:szCs w:val="28"/>
        </w:rPr>
        <w:t>Любовском</w:t>
      </w:r>
      <w:proofErr w:type="spellEnd"/>
      <w:r w:rsidR="0013394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:</w:t>
      </w:r>
    </w:p>
    <w:p w:rsidR="007D459D" w:rsidRDefault="007D459D" w:rsidP="00986739">
      <w:pPr>
        <w:tabs>
          <w:tab w:val="left" w:pos="8931"/>
        </w:tabs>
        <w:jc w:val="both"/>
        <w:rPr>
          <w:sz w:val="28"/>
          <w:szCs w:val="28"/>
        </w:rPr>
      </w:pPr>
    </w:p>
    <w:p w:rsidR="00CD7C90" w:rsidRDefault="00CD7C90" w:rsidP="00CD7C90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3945">
        <w:rPr>
          <w:sz w:val="28"/>
          <w:szCs w:val="28"/>
        </w:rPr>
        <w:t>д.Чижовка-2</w:t>
      </w:r>
      <w:r>
        <w:rPr>
          <w:sz w:val="28"/>
          <w:szCs w:val="28"/>
        </w:rPr>
        <w:t xml:space="preserve">, участок </w:t>
      </w:r>
      <w:r w:rsidR="00396CB0">
        <w:rPr>
          <w:sz w:val="28"/>
          <w:szCs w:val="28"/>
        </w:rPr>
        <w:t>1</w:t>
      </w:r>
    </w:p>
    <w:p w:rsidR="00CD7C90" w:rsidRDefault="00CD7C90" w:rsidP="00CD7C90">
      <w:pPr>
        <w:tabs>
          <w:tab w:val="left" w:pos="8931"/>
        </w:tabs>
        <w:jc w:val="both"/>
        <w:rPr>
          <w:sz w:val="28"/>
          <w:szCs w:val="28"/>
        </w:rPr>
      </w:pPr>
    </w:p>
    <w:p w:rsidR="00CD7C90" w:rsidRDefault="00CD7C90" w:rsidP="00CD7C90">
      <w:pPr>
        <w:tabs>
          <w:tab w:val="left" w:pos="8931"/>
        </w:tabs>
        <w:jc w:val="both"/>
        <w:rPr>
          <w:sz w:val="28"/>
          <w:szCs w:val="28"/>
        </w:rPr>
      </w:pPr>
    </w:p>
    <w:p w:rsidR="00A80D69" w:rsidRDefault="00A80D69" w:rsidP="00A80D69">
      <w:pPr>
        <w:tabs>
          <w:tab w:val="left" w:pos="8931"/>
        </w:tabs>
        <w:jc w:val="both"/>
        <w:rPr>
          <w:sz w:val="28"/>
          <w:szCs w:val="28"/>
        </w:rPr>
      </w:pPr>
    </w:p>
    <w:p w:rsidR="00E03503" w:rsidRDefault="00E03503" w:rsidP="00E03503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543E8D" w:rsidRDefault="00543E8D" w:rsidP="00543E8D">
      <w:pPr>
        <w:tabs>
          <w:tab w:val="left" w:pos="8931"/>
        </w:tabs>
        <w:jc w:val="both"/>
        <w:rPr>
          <w:sz w:val="28"/>
          <w:szCs w:val="28"/>
        </w:rPr>
      </w:pPr>
    </w:p>
    <w:p w:rsidR="00C33080" w:rsidRPr="00543E8D" w:rsidRDefault="00C33080" w:rsidP="009005DB">
      <w:pPr>
        <w:jc w:val="both"/>
        <w:rPr>
          <w:sz w:val="28"/>
          <w:szCs w:val="28"/>
        </w:rPr>
      </w:pPr>
    </w:p>
    <w:sectPr w:rsidR="00C33080" w:rsidRPr="00543E8D" w:rsidSect="001F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0B9"/>
    <w:rsid w:val="00052A37"/>
    <w:rsid w:val="000F547D"/>
    <w:rsid w:val="00133945"/>
    <w:rsid w:val="00174631"/>
    <w:rsid w:val="00191E4C"/>
    <w:rsid w:val="001F03AE"/>
    <w:rsid w:val="002150D8"/>
    <w:rsid w:val="00226342"/>
    <w:rsid w:val="003960B9"/>
    <w:rsid w:val="00396CB0"/>
    <w:rsid w:val="004A37B7"/>
    <w:rsid w:val="004E1CF7"/>
    <w:rsid w:val="00543E8D"/>
    <w:rsid w:val="005D7B26"/>
    <w:rsid w:val="006A2CEB"/>
    <w:rsid w:val="00745874"/>
    <w:rsid w:val="007534C0"/>
    <w:rsid w:val="00790E84"/>
    <w:rsid w:val="007D459D"/>
    <w:rsid w:val="007E1FDA"/>
    <w:rsid w:val="007E45CC"/>
    <w:rsid w:val="0088153D"/>
    <w:rsid w:val="009005DB"/>
    <w:rsid w:val="009249EF"/>
    <w:rsid w:val="00986739"/>
    <w:rsid w:val="009922AC"/>
    <w:rsid w:val="00A35E1E"/>
    <w:rsid w:val="00A804B1"/>
    <w:rsid w:val="00A80D69"/>
    <w:rsid w:val="00AA121C"/>
    <w:rsid w:val="00B302C0"/>
    <w:rsid w:val="00B32707"/>
    <w:rsid w:val="00B51E87"/>
    <w:rsid w:val="00B644A0"/>
    <w:rsid w:val="00B65950"/>
    <w:rsid w:val="00B8011D"/>
    <w:rsid w:val="00C33080"/>
    <w:rsid w:val="00C7285B"/>
    <w:rsid w:val="00C7710C"/>
    <w:rsid w:val="00CD532D"/>
    <w:rsid w:val="00CD7C90"/>
    <w:rsid w:val="00DB4A32"/>
    <w:rsid w:val="00DC020C"/>
    <w:rsid w:val="00E03503"/>
    <w:rsid w:val="00E539B4"/>
    <w:rsid w:val="00EA2B4F"/>
    <w:rsid w:val="00F313E5"/>
    <w:rsid w:val="00F801E1"/>
    <w:rsid w:val="00F87C52"/>
    <w:rsid w:val="00FB3B3B"/>
    <w:rsid w:val="00FC564D"/>
    <w:rsid w:val="00F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Lyubovka</cp:lastModifiedBy>
  <cp:revision>11</cp:revision>
  <cp:lastPrinted>2015-09-18T12:04:00Z</cp:lastPrinted>
  <dcterms:created xsi:type="dcterms:W3CDTF">2015-09-18T05:58:00Z</dcterms:created>
  <dcterms:modified xsi:type="dcterms:W3CDTF">2016-10-14T09:49:00Z</dcterms:modified>
</cp:coreProperties>
</file>