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F0" w:rsidRDefault="00AD00F0" w:rsidP="001C326D">
      <w:pPr>
        <w:autoSpaceDE w:val="0"/>
        <w:autoSpaceDN w:val="0"/>
        <w:adjustRightInd w:val="0"/>
        <w:rPr>
          <w:sz w:val="28"/>
          <w:szCs w:val="28"/>
        </w:rPr>
      </w:pPr>
      <w:r>
        <w:rPr>
          <w:sz w:val="28"/>
          <w:szCs w:val="28"/>
        </w:rPr>
        <w:t xml:space="preserve">                                                                  </w:t>
      </w:r>
    </w:p>
    <w:p w:rsidR="001C326D" w:rsidRPr="00145233" w:rsidRDefault="001C326D" w:rsidP="009E5FAB">
      <w:pPr>
        <w:autoSpaceDE w:val="0"/>
        <w:autoSpaceDN w:val="0"/>
        <w:adjustRightInd w:val="0"/>
        <w:jc w:val="right"/>
        <w:rPr>
          <w:sz w:val="20"/>
          <w:szCs w:val="20"/>
        </w:rPr>
      </w:pPr>
    </w:p>
    <w:p w:rsidR="001C326D" w:rsidRPr="00145233" w:rsidRDefault="001C326D" w:rsidP="009E5FAB">
      <w:pPr>
        <w:autoSpaceDE w:val="0"/>
        <w:autoSpaceDN w:val="0"/>
        <w:adjustRightInd w:val="0"/>
        <w:jc w:val="right"/>
        <w:rPr>
          <w:sz w:val="20"/>
          <w:szCs w:val="20"/>
        </w:rPr>
      </w:pPr>
      <w:r w:rsidRPr="00145233">
        <w:rPr>
          <w:sz w:val="20"/>
          <w:szCs w:val="20"/>
        </w:rPr>
        <w:t>Утвержден</w:t>
      </w:r>
    </w:p>
    <w:p w:rsidR="009E5FAB" w:rsidRPr="00145233" w:rsidRDefault="009E5FAB" w:rsidP="009E5FAB">
      <w:pPr>
        <w:autoSpaceDE w:val="0"/>
        <w:autoSpaceDN w:val="0"/>
        <w:adjustRightInd w:val="0"/>
        <w:jc w:val="right"/>
        <w:rPr>
          <w:sz w:val="20"/>
          <w:szCs w:val="20"/>
        </w:rPr>
      </w:pPr>
      <w:r w:rsidRPr="00145233">
        <w:rPr>
          <w:sz w:val="20"/>
          <w:szCs w:val="20"/>
        </w:rPr>
        <w:t xml:space="preserve">постановлением </w:t>
      </w:r>
      <w:r w:rsidR="00AB651C">
        <w:rPr>
          <w:sz w:val="20"/>
          <w:szCs w:val="20"/>
        </w:rPr>
        <w:t xml:space="preserve"> </w:t>
      </w:r>
      <w:r w:rsidRPr="00145233">
        <w:rPr>
          <w:sz w:val="20"/>
          <w:szCs w:val="20"/>
        </w:rPr>
        <w:t>Администрации</w:t>
      </w:r>
    </w:p>
    <w:p w:rsidR="009E5FAB" w:rsidRPr="00145233" w:rsidRDefault="009E5FAB" w:rsidP="009E5FAB">
      <w:pPr>
        <w:autoSpaceDE w:val="0"/>
        <w:autoSpaceDN w:val="0"/>
        <w:adjustRightInd w:val="0"/>
        <w:jc w:val="right"/>
        <w:rPr>
          <w:sz w:val="20"/>
          <w:szCs w:val="20"/>
        </w:rPr>
      </w:pPr>
      <w:r w:rsidRPr="00145233">
        <w:rPr>
          <w:sz w:val="20"/>
          <w:szCs w:val="20"/>
        </w:rPr>
        <w:t>Любовского сельского поселения</w:t>
      </w:r>
    </w:p>
    <w:p w:rsidR="009E5FAB" w:rsidRPr="00145233" w:rsidRDefault="009E5FAB" w:rsidP="009E5FAB">
      <w:pPr>
        <w:autoSpaceDE w:val="0"/>
        <w:autoSpaceDN w:val="0"/>
        <w:adjustRightInd w:val="0"/>
        <w:jc w:val="right"/>
        <w:rPr>
          <w:sz w:val="20"/>
          <w:szCs w:val="20"/>
        </w:rPr>
      </w:pPr>
      <w:r w:rsidRPr="00145233">
        <w:rPr>
          <w:sz w:val="20"/>
          <w:szCs w:val="20"/>
        </w:rPr>
        <w:t>Рославльского района</w:t>
      </w:r>
    </w:p>
    <w:p w:rsidR="009E5FAB" w:rsidRPr="00145233" w:rsidRDefault="009E5FAB" w:rsidP="009E5FAB">
      <w:pPr>
        <w:autoSpaceDE w:val="0"/>
        <w:autoSpaceDN w:val="0"/>
        <w:adjustRightInd w:val="0"/>
        <w:jc w:val="right"/>
        <w:rPr>
          <w:sz w:val="20"/>
          <w:szCs w:val="20"/>
        </w:rPr>
      </w:pPr>
      <w:r w:rsidRPr="00145233">
        <w:rPr>
          <w:sz w:val="20"/>
          <w:szCs w:val="20"/>
        </w:rPr>
        <w:t>Смоленской области</w:t>
      </w:r>
    </w:p>
    <w:p w:rsidR="009E5FAB" w:rsidRDefault="009E5FAB" w:rsidP="009E5FAB">
      <w:pPr>
        <w:autoSpaceDE w:val="0"/>
        <w:autoSpaceDN w:val="0"/>
        <w:adjustRightInd w:val="0"/>
        <w:jc w:val="right"/>
        <w:rPr>
          <w:sz w:val="20"/>
          <w:szCs w:val="20"/>
        </w:rPr>
      </w:pPr>
      <w:r w:rsidRPr="00145233">
        <w:rPr>
          <w:sz w:val="20"/>
          <w:szCs w:val="20"/>
        </w:rPr>
        <w:t>от 21.05.2014 № 21</w:t>
      </w:r>
    </w:p>
    <w:p w:rsidR="00145233" w:rsidRDefault="00145233" w:rsidP="009E5FAB">
      <w:pPr>
        <w:autoSpaceDE w:val="0"/>
        <w:autoSpaceDN w:val="0"/>
        <w:adjustRightInd w:val="0"/>
        <w:jc w:val="right"/>
        <w:rPr>
          <w:sz w:val="20"/>
          <w:szCs w:val="20"/>
        </w:rPr>
      </w:pPr>
    </w:p>
    <w:p w:rsidR="00145233" w:rsidRPr="00145233" w:rsidRDefault="00145233" w:rsidP="009E5FAB">
      <w:pPr>
        <w:autoSpaceDE w:val="0"/>
        <w:autoSpaceDN w:val="0"/>
        <w:adjustRightInd w:val="0"/>
        <w:jc w:val="right"/>
        <w:rPr>
          <w:sz w:val="20"/>
          <w:szCs w:val="20"/>
        </w:rPr>
      </w:pPr>
    </w:p>
    <w:p w:rsidR="009E5FAB" w:rsidRDefault="009E5FAB" w:rsidP="009E5FAB">
      <w:pPr>
        <w:autoSpaceDE w:val="0"/>
        <w:autoSpaceDN w:val="0"/>
        <w:adjustRightInd w:val="0"/>
        <w:jc w:val="center"/>
        <w:rPr>
          <w:sz w:val="28"/>
          <w:szCs w:val="28"/>
        </w:rPr>
      </w:pPr>
    </w:p>
    <w:p w:rsidR="009E5FAB" w:rsidRDefault="009E5FAB" w:rsidP="009E5FAB">
      <w:pPr>
        <w:pStyle w:val="ConsPlusTitle"/>
        <w:ind w:left="1134" w:right="1133"/>
        <w:jc w:val="center"/>
        <w:rPr>
          <w:rFonts w:ascii="Times New Roman" w:hAnsi="Times New Roman" w:cs="Times New Roman"/>
          <w:sz w:val="28"/>
          <w:szCs w:val="28"/>
        </w:rPr>
      </w:pPr>
    </w:p>
    <w:p w:rsidR="009E5FAB" w:rsidRDefault="009E5FAB" w:rsidP="009E5FAB">
      <w:pPr>
        <w:pStyle w:val="ConsPlusTitle"/>
        <w:ind w:left="1134" w:right="1133"/>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E5FAB" w:rsidRDefault="009E5FAB" w:rsidP="009E5FAB">
      <w:pPr>
        <w:pStyle w:val="ConsPlusNormal"/>
        <w:ind w:left="1134" w:right="1133"/>
        <w:jc w:val="right"/>
        <w:rPr>
          <w:rFonts w:ascii="Times New Roman" w:hAnsi="Times New Roman" w:cs="Times New Roman"/>
          <w:sz w:val="28"/>
          <w:szCs w:val="28"/>
        </w:rPr>
      </w:pPr>
    </w:p>
    <w:p w:rsidR="009E5FAB" w:rsidRDefault="009E5FAB" w:rsidP="009E5FAB">
      <w:pPr>
        <w:pStyle w:val="ConsPlusTitle"/>
        <w:suppressAutoHyphens/>
        <w:ind w:left="1134" w:right="1134"/>
        <w:jc w:val="center"/>
        <w:rPr>
          <w:rFonts w:ascii="Times New Roman" w:hAnsi="Times New Roman" w:cs="Times New Roman"/>
          <w:b w:val="0"/>
          <w:sz w:val="28"/>
          <w:szCs w:val="28"/>
        </w:rPr>
      </w:pPr>
      <w:r>
        <w:rPr>
          <w:rFonts w:ascii="Times New Roman" w:hAnsi="Times New Roman" w:cs="Times New Roman"/>
          <w:b w:val="0"/>
          <w:sz w:val="28"/>
          <w:szCs w:val="28"/>
        </w:rPr>
        <w:t>Администрации Любовского сельского поселения Рославльского района Смоленской области по представлению муниципальной услуги</w:t>
      </w:r>
    </w:p>
    <w:p w:rsidR="009E5FAB" w:rsidRDefault="009E5FAB" w:rsidP="009E5FAB">
      <w:pPr>
        <w:pStyle w:val="ConsPlusTitle"/>
        <w:suppressAutoHyphens/>
        <w:ind w:left="1134" w:right="1134"/>
        <w:jc w:val="center"/>
        <w:rPr>
          <w:b w:val="0"/>
          <w:sz w:val="28"/>
          <w:szCs w:val="28"/>
        </w:rPr>
      </w:pPr>
      <w:bookmarkStart w:id="0" w:name="_GoBack"/>
      <w:r>
        <w:rPr>
          <w:rFonts w:ascii="Times New Roman" w:hAnsi="Times New Roman" w:cs="Times New Roman"/>
          <w:b w:val="0"/>
          <w:sz w:val="28"/>
          <w:szCs w:val="28"/>
        </w:rPr>
        <w:t>«Приватизация муниципального жилищного фонда»</w:t>
      </w:r>
    </w:p>
    <w:bookmarkEnd w:id="0"/>
    <w:p w:rsidR="009E5FAB" w:rsidRDefault="009E5FAB" w:rsidP="009E5FAB">
      <w:pPr>
        <w:pStyle w:val="ConsPlusTitle"/>
        <w:suppressAutoHyphens/>
        <w:ind w:left="1134" w:right="1134"/>
        <w:jc w:val="center"/>
        <w:rPr>
          <w:rFonts w:ascii="Times New Roman" w:hAnsi="Times New Roman" w:cs="Times New Roman"/>
          <w:b w:val="0"/>
          <w:sz w:val="24"/>
          <w:szCs w:val="24"/>
        </w:rPr>
      </w:pPr>
      <w:r>
        <w:rPr>
          <w:rFonts w:ascii="Times New Roman" w:hAnsi="Times New Roman" w:cs="Times New Roman"/>
          <w:b w:val="0"/>
          <w:sz w:val="24"/>
          <w:szCs w:val="24"/>
        </w:rPr>
        <w:t>(в редакции постановлени</w:t>
      </w:r>
      <w:r w:rsidR="00145233">
        <w:rPr>
          <w:rFonts w:ascii="Times New Roman" w:hAnsi="Times New Roman" w:cs="Times New Roman"/>
          <w:b w:val="0"/>
          <w:sz w:val="24"/>
          <w:szCs w:val="24"/>
        </w:rPr>
        <w:t xml:space="preserve">й </w:t>
      </w:r>
      <w:r>
        <w:rPr>
          <w:rFonts w:ascii="Times New Roman" w:hAnsi="Times New Roman" w:cs="Times New Roman"/>
          <w:b w:val="0"/>
          <w:sz w:val="24"/>
          <w:szCs w:val="24"/>
        </w:rPr>
        <w:t xml:space="preserve"> Администрации Любовского сельского поселения Рославльского района Смоленской области  </w:t>
      </w:r>
    </w:p>
    <w:p w:rsidR="009E5FAB" w:rsidRDefault="009E5FAB" w:rsidP="009E5FAB">
      <w:pPr>
        <w:pStyle w:val="ConsPlusTitle"/>
        <w:suppressAutoHyphens/>
        <w:ind w:left="1134" w:right="1134"/>
        <w:jc w:val="center"/>
        <w:rPr>
          <w:rFonts w:ascii="Times New Roman" w:hAnsi="Times New Roman" w:cs="Times New Roman"/>
          <w:b w:val="0"/>
          <w:sz w:val="24"/>
          <w:szCs w:val="24"/>
        </w:rPr>
      </w:pPr>
      <w:r>
        <w:rPr>
          <w:rFonts w:ascii="Times New Roman" w:hAnsi="Times New Roman" w:cs="Times New Roman"/>
          <w:b w:val="0"/>
          <w:sz w:val="24"/>
          <w:szCs w:val="24"/>
        </w:rPr>
        <w:t>от 12.05.2016 № 31</w:t>
      </w:r>
      <w:r w:rsidR="00145233">
        <w:rPr>
          <w:rFonts w:ascii="Times New Roman" w:hAnsi="Times New Roman" w:cs="Times New Roman"/>
          <w:b w:val="0"/>
          <w:sz w:val="24"/>
          <w:szCs w:val="24"/>
        </w:rPr>
        <w:t>, от 29.</w:t>
      </w:r>
      <w:r w:rsidR="00D66BA4">
        <w:rPr>
          <w:rFonts w:ascii="Times New Roman" w:hAnsi="Times New Roman" w:cs="Times New Roman"/>
          <w:b w:val="0"/>
          <w:sz w:val="24"/>
          <w:szCs w:val="24"/>
        </w:rPr>
        <w:t>07.2019 №68</w:t>
      </w:r>
      <w:r>
        <w:rPr>
          <w:rFonts w:ascii="Times New Roman" w:hAnsi="Times New Roman" w:cs="Times New Roman"/>
          <w:b w:val="0"/>
          <w:sz w:val="24"/>
          <w:szCs w:val="24"/>
        </w:rPr>
        <w:t xml:space="preserve">) </w:t>
      </w:r>
    </w:p>
    <w:p w:rsidR="009E5FAB" w:rsidRDefault="009E5FAB" w:rsidP="009E5FAB">
      <w:pPr>
        <w:jc w:val="center"/>
      </w:pPr>
      <w:bookmarkStart w:id="1" w:name="_Toc136151950"/>
      <w:bookmarkStart w:id="2" w:name="_Toc136239795"/>
      <w:bookmarkStart w:id="3" w:name="_Toc136321769"/>
      <w:bookmarkStart w:id="4" w:name="_Toc136666921"/>
    </w:p>
    <w:p w:rsidR="009E5FAB" w:rsidRDefault="009E5FAB" w:rsidP="009E5FAB">
      <w:pPr>
        <w:pStyle w:val="1"/>
        <w:keepNext w:val="0"/>
        <w:widowControl w:val="0"/>
        <w:ind w:firstLine="720"/>
        <w:jc w:val="center"/>
        <w:rPr>
          <w:b/>
          <w:szCs w:val="28"/>
        </w:rPr>
      </w:pPr>
      <w:r>
        <w:rPr>
          <w:b/>
          <w:szCs w:val="28"/>
        </w:rPr>
        <w:t xml:space="preserve">1. </w:t>
      </w:r>
      <w:bookmarkEnd w:id="1"/>
      <w:bookmarkEnd w:id="2"/>
      <w:bookmarkEnd w:id="3"/>
      <w:bookmarkEnd w:id="4"/>
      <w:r>
        <w:rPr>
          <w:b/>
          <w:szCs w:val="28"/>
        </w:rPr>
        <w:t>Общие положения</w:t>
      </w:r>
    </w:p>
    <w:p w:rsidR="009E5FAB" w:rsidRDefault="009E5FAB" w:rsidP="009E5FAB"/>
    <w:p w:rsidR="009E5FAB" w:rsidRDefault="009E5FAB" w:rsidP="009E5FAB">
      <w:pPr>
        <w:keepNext/>
        <w:widowControl w:val="0"/>
        <w:tabs>
          <w:tab w:val="left" w:pos="5529"/>
        </w:tabs>
        <w:suppressAutoHyphens/>
        <w:autoSpaceDE w:val="0"/>
        <w:ind w:firstLine="709"/>
        <w:jc w:val="center"/>
        <w:rPr>
          <w:sz w:val="28"/>
          <w:szCs w:val="28"/>
        </w:rPr>
      </w:pPr>
      <w:r>
        <w:rPr>
          <w:sz w:val="28"/>
          <w:szCs w:val="28"/>
        </w:rPr>
        <w:t xml:space="preserve">1.1.  Предмет регулирования </w:t>
      </w:r>
    </w:p>
    <w:p w:rsidR="009E5FAB" w:rsidRDefault="009E5FAB" w:rsidP="009E5FAB">
      <w:pPr>
        <w:tabs>
          <w:tab w:val="left" w:pos="5529"/>
        </w:tabs>
        <w:ind w:firstLine="709"/>
        <w:jc w:val="center"/>
        <w:rPr>
          <w:sz w:val="28"/>
          <w:szCs w:val="28"/>
        </w:rPr>
      </w:pPr>
    </w:p>
    <w:p w:rsidR="009E5FAB" w:rsidRDefault="009E5FAB" w:rsidP="009E5FAB">
      <w:pPr>
        <w:pStyle w:val="a4"/>
        <w:ind w:left="-567" w:firstLine="851"/>
        <w:rPr>
          <w:szCs w:val="28"/>
        </w:rPr>
      </w:pPr>
      <w:r>
        <w:rPr>
          <w:szCs w:val="28"/>
        </w:rPr>
        <w:t>Настоящий Административный регламент определяет сроки и последовательность действий при предоставлении  Администрации Любовского сельского поселения Рославльского района Смоленской области муниципальной услуги «Приватизация муниципального жилищного фонда» (далее – муниципальная услуга) на территории муниципального образования Любовского сельского поселения Рославльского района Смоленской области.</w:t>
      </w:r>
    </w:p>
    <w:p w:rsidR="009E5FAB" w:rsidRDefault="009E5FAB" w:rsidP="009E5FAB">
      <w:pPr>
        <w:pStyle w:val="a6"/>
        <w:ind w:left="-567"/>
        <w:jc w:val="both"/>
        <w:rPr>
          <w:sz w:val="28"/>
          <w:szCs w:val="28"/>
        </w:rPr>
      </w:pPr>
    </w:p>
    <w:p w:rsidR="009E5FAB" w:rsidRDefault="009E5FAB" w:rsidP="009E5FAB">
      <w:pPr>
        <w:keepNext/>
        <w:widowControl w:val="0"/>
        <w:tabs>
          <w:tab w:val="left" w:pos="5529"/>
        </w:tabs>
        <w:suppressAutoHyphens/>
        <w:autoSpaceDE w:val="0"/>
        <w:ind w:left="-567" w:firstLine="709"/>
        <w:rPr>
          <w:sz w:val="28"/>
          <w:szCs w:val="28"/>
        </w:rPr>
      </w:pPr>
      <w:r>
        <w:rPr>
          <w:sz w:val="28"/>
          <w:szCs w:val="28"/>
        </w:rPr>
        <w:t xml:space="preserve">                    1.2. Описание заявителей</w:t>
      </w:r>
    </w:p>
    <w:p w:rsidR="009E5FAB" w:rsidRDefault="009E5FAB" w:rsidP="009E5FAB">
      <w:pPr>
        <w:tabs>
          <w:tab w:val="left" w:pos="5529"/>
        </w:tabs>
        <w:ind w:left="-567"/>
        <w:jc w:val="center"/>
        <w:rPr>
          <w:sz w:val="28"/>
          <w:szCs w:val="28"/>
        </w:rPr>
      </w:pPr>
    </w:p>
    <w:p w:rsidR="009E5FAB" w:rsidRDefault="009E5FAB" w:rsidP="009E5FAB">
      <w:pPr>
        <w:autoSpaceDE w:val="0"/>
        <w:autoSpaceDN w:val="0"/>
        <w:adjustRightInd w:val="0"/>
        <w:spacing w:line="360" w:lineRule="auto"/>
        <w:ind w:left="-567" w:firstLine="539"/>
        <w:jc w:val="both"/>
        <w:outlineLvl w:val="1"/>
        <w:rPr>
          <w:color w:val="000000"/>
          <w:sz w:val="28"/>
          <w:szCs w:val="28"/>
        </w:rPr>
      </w:pPr>
      <w:r>
        <w:rPr>
          <w:sz w:val="28"/>
          <w:szCs w:val="28"/>
        </w:rPr>
        <w:t xml:space="preserve">1.2.1. </w:t>
      </w:r>
      <w:r>
        <w:rPr>
          <w:color w:val="000000"/>
          <w:sz w:val="28"/>
          <w:szCs w:val="28"/>
        </w:rPr>
        <w:t xml:space="preserve">Заявителями для предоставления муниципальной услуги являются: </w:t>
      </w:r>
    </w:p>
    <w:p w:rsidR="009E5FAB" w:rsidRDefault="009E5FAB" w:rsidP="009E5FAB">
      <w:pPr>
        <w:pStyle w:val="a4"/>
        <w:ind w:left="-567" w:firstLine="851"/>
        <w:rPr>
          <w:bCs/>
          <w:szCs w:val="28"/>
        </w:rPr>
      </w:pPr>
      <w:r>
        <w:rPr>
          <w:color w:val="000000"/>
          <w:szCs w:val="28"/>
        </w:rPr>
        <w:t xml:space="preserve">- </w:t>
      </w:r>
      <w:r>
        <w:rPr>
          <w:szCs w:val="28"/>
        </w:rPr>
        <w:t xml:space="preserve">граждане Российской Федерации, занимающие жилые помещения в жилищном фонде муниципального образования Любовского сельского поселения Рославльского района Смоленской области  на условиях социального найма, и которые вправе приобрести эти жилые помещения в собственность на условиях, предусмотренных действующим законодательством. </w:t>
      </w:r>
    </w:p>
    <w:p w:rsidR="009E5FAB" w:rsidRDefault="009E5FAB" w:rsidP="009E5FAB">
      <w:pPr>
        <w:ind w:left="-567" w:firstLine="539"/>
        <w:jc w:val="both"/>
        <w:rPr>
          <w:color w:val="000000"/>
          <w:sz w:val="28"/>
          <w:szCs w:val="28"/>
        </w:rPr>
      </w:pPr>
      <w:r>
        <w:rPr>
          <w:bCs/>
          <w:sz w:val="28"/>
          <w:szCs w:val="28"/>
        </w:rPr>
        <w:t xml:space="preserve">- родители </w:t>
      </w:r>
      <w:r>
        <w:rPr>
          <w:sz w:val="28"/>
          <w:szCs w:val="28"/>
          <w:lang w:eastAsia="en-US"/>
        </w:rPr>
        <w:t>(усыновители), опекуны с предварительного разрешения органов опеки и попечительства в отношении несовершеннолетних лиц в возрасте до 14 лет.</w:t>
      </w:r>
      <w:r>
        <w:rPr>
          <w:color w:val="000000"/>
          <w:sz w:val="28"/>
          <w:szCs w:val="28"/>
        </w:rPr>
        <w:t xml:space="preserve"> </w:t>
      </w:r>
    </w:p>
    <w:p w:rsidR="009E5FAB" w:rsidRDefault="009E5FAB" w:rsidP="009E5FAB">
      <w:pPr>
        <w:pStyle w:val="a6"/>
        <w:ind w:left="-567"/>
        <w:jc w:val="both"/>
        <w:rPr>
          <w:sz w:val="28"/>
          <w:szCs w:val="28"/>
        </w:rPr>
      </w:pPr>
      <w:r>
        <w:rPr>
          <w:sz w:val="28"/>
          <w:szCs w:val="28"/>
        </w:rPr>
        <w:t xml:space="preserve">       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9E5FAB" w:rsidRDefault="009E5FAB" w:rsidP="009E5FAB">
      <w:pPr>
        <w:pStyle w:val="a6"/>
        <w:ind w:left="-567" w:firstLine="851"/>
        <w:jc w:val="both"/>
        <w:rPr>
          <w:sz w:val="28"/>
          <w:szCs w:val="28"/>
        </w:rPr>
      </w:pPr>
    </w:p>
    <w:p w:rsidR="009E5FAB" w:rsidRDefault="009E5FAB" w:rsidP="009E5FAB">
      <w:pPr>
        <w:pStyle w:val="ConsPlusNormal"/>
        <w:keepNext/>
        <w:ind w:left="-567" w:firstLine="709"/>
        <w:jc w:val="center"/>
        <w:rPr>
          <w:rFonts w:ascii="Times New Roman" w:hAnsi="Times New Roman" w:cs="Times New Roman"/>
          <w:sz w:val="28"/>
          <w:szCs w:val="28"/>
        </w:rPr>
      </w:pPr>
      <w:bookmarkStart w:id="5" w:name="p584"/>
      <w:bookmarkStart w:id="6" w:name="p585"/>
      <w:bookmarkStart w:id="7" w:name="p583"/>
      <w:bookmarkEnd w:id="5"/>
      <w:bookmarkEnd w:id="6"/>
      <w:bookmarkEnd w:id="7"/>
      <w:r>
        <w:rPr>
          <w:rFonts w:ascii="Times New Roman" w:hAnsi="Times New Roman" w:cs="Times New Roman"/>
          <w:sz w:val="28"/>
          <w:szCs w:val="28"/>
        </w:rPr>
        <w:t>1.3. Порядок информирования о муниципальной услуге</w:t>
      </w:r>
    </w:p>
    <w:p w:rsidR="009E5FAB" w:rsidRDefault="009E5FAB" w:rsidP="009E5FAB">
      <w:pPr>
        <w:pStyle w:val="ConsPlusNormal"/>
        <w:ind w:left="-567" w:firstLine="709"/>
        <w:jc w:val="center"/>
        <w:rPr>
          <w:rFonts w:ascii="Times New Roman" w:hAnsi="Times New Roman" w:cs="Times New Roman"/>
          <w:sz w:val="28"/>
          <w:szCs w:val="28"/>
        </w:rPr>
      </w:pP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1.3.1. Информация о предоставлении муниципальной услуги является открытой и общедоступной.</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Заинтересованные лица могут получить информацию о предоставлении муниципальной услуги посредством личного обращения в    Администрацию  Любовского сельского поселения Рославльского района Смоленской области,  с использованием телефонной связи, электронной почты, информационно-телекоммуникационной сети Интернет (далее сеть Интернет).</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1.3.2. Основными требованиями к информированию граждан являются:</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1) достоверность предоставляемой информации о процедуре предоставления муниципальной услуги;</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2) четкость в изложении информации о процедуре предоставления муниципальной услуги;</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3) полнота информации о процедуре предоставления муниципальной услуги;</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4) наглядность форм предоставляемой информации о процедуре предоставления муниципальной услуги;</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5) удобство и доступность получения информации о процедуре предоставления муниципальной услуги;</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6) оперативность предоставления информации о процедуре предоставления муниципальной услуги.</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1.3.3. Для получения информации заинтересованные лица вправе обратиться в Администрацию Любовского сельского поселения Рославльского района Смоленской области :  </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1) по адресу: 216530, Смоленская область, Рославльский район, д.Коски</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 здание Администрации)</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2) по телефону: 8(48134) 5-75-10;</w:t>
      </w:r>
    </w:p>
    <w:p w:rsidR="009E5FAB" w:rsidRDefault="009E5FAB" w:rsidP="009E5FAB">
      <w:pPr>
        <w:pStyle w:val="a8"/>
        <w:ind w:left="-567"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i/>
          <w:sz w:val="28"/>
          <w:szCs w:val="28"/>
        </w:rPr>
        <w:t xml:space="preserve"> </w:t>
      </w:r>
      <w:r>
        <w:rPr>
          <w:rFonts w:ascii="Times New Roman" w:hAnsi="Times New Roman" w:cs="Times New Roman"/>
          <w:sz w:val="28"/>
          <w:szCs w:val="28"/>
        </w:rPr>
        <w:t xml:space="preserve"> на официальном сайте, адрес сайта в сети Интернет: </w:t>
      </w:r>
      <w:r>
        <w:rPr>
          <w:rFonts w:ascii="Times New Roman" w:hAnsi="Times New Roman" w:cs="Times New Roman"/>
          <w:sz w:val="28"/>
          <w:szCs w:val="28"/>
          <w:lang w:val="en-US"/>
        </w:rPr>
        <w:t>http</w:t>
      </w:r>
      <w:r>
        <w:rPr>
          <w:rFonts w:ascii="Times New Roman" w:hAnsi="Times New Roman" w:cs="Times New Roman"/>
          <w:sz w:val="28"/>
          <w:szCs w:val="28"/>
        </w:rPr>
        <w:t xml:space="preserve">:// </w:t>
      </w:r>
      <w:r>
        <w:rPr>
          <w:rFonts w:ascii="Times New Roman" w:hAnsi="Times New Roman" w:cs="Times New Roman"/>
          <w:sz w:val="28"/>
          <w:szCs w:val="28"/>
          <w:lang w:val="en-US"/>
        </w:rPr>
        <w:t>www</w:t>
      </w:r>
      <w:r>
        <w:rPr>
          <w:rFonts w:ascii="Times New Roman" w:hAnsi="Times New Roman" w:cs="Times New Roman"/>
          <w:sz w:val="28"/>
          <w:szCs w:val="28"/>
        </w:rPr>
        <w:t xml:space="preserve">.  </w:t>
      </w:r>
      <w:r w:rsidR="00D035F6" w:rsidRPr="00906FD5">
        <w:rPr>
          <w:sz w:val="28"/>
          <w:szCs w:val="28"/>
          <w:lang w:val="en-US"/>
        </w:rPr>
        <w:t>lyubovka</w:t>
      </w:r>
      <w:r>
        <w:rPr>
          <w:rFonts w:ascii="Times New Roman" w:hAnsi="Times New Roman" w:cs="Times New Roman"/>
          <w:sz w:val="28"/>
          <w:szCs w:val="28"/>
        </w:rPr>
        <w:t>.</w:t>
      </w:r>
      <w:r>
        <w:rPr>
          <w:rFonts w:ascii="Times New Roman" w:hAnsi="Times New Roman" w:cs="Times New Roman"/>
          <w:sz w:val="28"/>
          <w:szCs w:val="28"/>
          <w:lang w:val="en-US"/>
        </w:rPr>
        <w:t>roslavl</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1.3.4. Режим работы Администрации Любовского сельского поселения Рославльского района Смоленской области</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Понедельник с 09 часов до 18 часов, перерыв с 13 часов до 13 часов 48 минут,</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Вторник с 09 часов до 18 часов, перерыв с 13 часов до 13 часов 48 минут,</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Среда с 09 часов до 18 часов, перерыв с 13 часов до 13 часов 48 минут,</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Четверг с 09 часов до 18 часов, перерыв с 13 часов до 13 часов 48 минут,</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Пятница с 09 часов до 18 часов, перерыв с 13 часов до 13 часов 48 минут,</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9E5FAB" w:rsidRDefault="009E5FAB" w:rsidP="009E5FAB">
      <w:pPr>
        <w:pStyle w:val="ConsPlusNormal"/>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p>
    <w:p w:rsidR="009E5FAB" w:rsidRDefault="009E5FAB" w:rsidP="009E5FAB">
      <w:pPr>
        <w:pStyle w:val="ConsPlusNormal"/>
        <w:ind w:left="-567" w:firstLine="709"/>
        <w:jc w:val="center"/>
        <w:rPr>
          <w:rFonts w:ascii="Times New Roman" w:hAnsi="Times New Roman" w:cs="Times New Roman"/>
          <w:sz w:val="28"/>
          <w:szCs w:val="28"/>
        </w:rPr>
      </w:pPr>
      <w:r>
        <w:rPr>
          <w:rFonts w:ascii="Times New Roman" w:hAnsi="Times New Roman" w:cs="Times New Roman"/>
          <w:sz w:val="28"/>
          <w:szCs w:val="28"/>
        </w:rPr>
        <w:t>1.4. Порядок получения консультаций (справок) о предоставлении муниципальной услуги</w:t>
      </w:r>
    </w:p>
    <w:p w:rsidR="009E5FAB" w:rsidRDefault="009E5FAB" w:rsidP="009E5FAB">
      <w:pPr>
        <w:pStyle w:val="ConsPlusNormal"/>
        <w:ind w:left="-567" w:firstLine="709"/>
        <w:jc w:val="center"/>
        <w:rPr>
          <w:rFonts w:ascii="Times New Roman" w:hAnsi="Times New Roman" w:cs="Times New Roman"/>
          <w:sz w:val="28"/>
          <w:szCs w:val="28"/>
        </w:rPr>
      </w:pP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1.4.1. Консультации о предоставлении муниципальной услуги осуществляются специалистами Администрации Любовского сельского поселения Рославльского района Смоленской области (далее специалист Администрации)</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1.4.2. При консультировании предоставляется следующая информация:</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 о правовых основаниях предоставления муниципальной услуги </w:t>
      </w:r>
      <w:r>
        <w:rPr>
          <w:rFonts w:ascii="Times New Roman" w:hAnsi="Times New Roman" w:cs="Times New Roman"/>
          <w:sz w:val="28"/>
          <w:szCs w:val="28"/>
        </w:rPr>
        <w:lastRenderedPageBreak/>
        <w:t>(наименование, номер, дата принятия правового акта) – подраздел 2.5 настоящего Административного регламента;</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2) о режиме работы  Администрации Любовского сельского поселения Рославльского района Смоленской области   – пункт 1.3.4 административного регламента;</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3) о перечне документов и сведений, необходимых для предоставления муниципальной услуги, пункты 2.6.1 и 2.6.2 административного регламента;</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4) о сроках предоставления муниципальной услуги – подраздел 2.4 административного регламента;</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5) о размещении на официальном сайте в сети Интернет муниципального образования Любовского сельского поселения Рославльского района Смоленской области справочных материалов и информации по вопросам предоставления муниципальной услуги – пункт 1.3.3 административного регламента;</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6) о принятом решении по поступившему заявлению по предоставления муниципальной услуги – подраздел 3.4 административного регламента;</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7) об основаниях отказа в предоставлении муниципальной услуги – подраздел 2.8 административного регламента;</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8) об основаниях отказа в приеме документов, необходимых для предоставления муниципальной услуги, – подраздел 2.7 административного регламента.</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1.4.3. Время консультирования составляет 10–15 минут.</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1.4.4. При ответах на телефонные звонки и устные обращения специалист Администрации подробно и в вежливой (корректной) форме информируют обратившихся по интересующим их вопросам.</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поступил звонок, фамилии, имени, отчестве и должности специалиста, принявшего звонок.</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w:t>
      </w:r>
    </w:p>
    <w:p w:rsidR="009E5FAB" w:rsidRDefault="009E5FAB" w:rsidP="009E5FAB">
      <w:pPr>
        <w:pStyle w:val="a6"/>
        <w:spacing w:after="0"/>
        <w:ind w:left="-567" w:firstLine="708"/>
        <w:jc w:val="both"/>
        <w:rPr>
          <w:sz w:val="28"/>
          <w:szCs w:val="28"/>
        </w:rPr>
      </w:pPr>
      <w:r>
        <w:rPr>
          <w:sz w:val="28"/>
          <w:szCs w:val="28"/>
        </w:rPr>
        <w:t>1.4.5. Размещаемая на стендах Администрации Любовского сельского поселения Рославльского района Смоленской области информация должна содержать:</w:t>
      </w:r>
    </w:p>
    <w:p w:rsidR="009E5FAB" w:rsidRDefault="009E5FAB" w:rsidP="009E5FAB">
      <w:pPr>
        <w:tabs>
          <w:tab w:val="left" w:pos="284"/>
        </w:tabs>
        <w:ind w:left="-567"/>
        <w:jc w:val="both"/>
        <w:rPr>
          <w:sz w:val="28"/>
          <w:szCs w:val="28"/>
        </w:rPr>
      </w:pPr>
      <w:r>
        <w:rPr>
          <w:sz w:val="28"/>
          <w:szCs w:val="28"/>
        </w:rPr>
        <w:t xml:space="preserve">             1) текст Административного регламента;</w:t>
      </w:r>
    </w:p>
    <w:p w:rsidR="009E5FAB" w:rsidRDefault="009E5FAB" w:rsidP="009E5FAB">
      <w:pPr>
        <w:tabs>
          <w:tab w:val="left" w:pos="0"/>
        </w:tabs>
        <w:ind w:left="-567"/>
        <w:jc w:val="both"/>
        <w:rPr>
          <w:sz w:val="28"/>
          <w:szCs w:val="28"/>
        </w:rPr>
      </w:pPr>
      <w:r>
        <w:rPr>
          <w:sz w:val="28"/>
          <w:szCs w:val="28"/>
        </w:rPr>
        <w:tab/>
        <w:t xml:space="preserve">       2) блок-схему предоставления муниципальной услуги;</w:t>
      </w:r>
    </w:p>
    <w:p w:rsidR="009E5FAB" w:rsidRDefault="009E5FAB" w:rsidP="009E5FAB">
      <w:pPr>
        <w:tabs>
          <w:tab w:val="left" w:pos="284"/>
        </w:tabs>
        <w:ind w:left="-567"/>
        <w:jc w:val="both"/>
        <w:rPr>
          <w:sz w:val="28"/>
          <w:szCs w:val="28"/>
        </w:rPr>
      </w:pPr>
      <w:r>
        <w:rPr>
          <w:sz w:val="28"/>
          <w:szCs w:val="28"/>
        </w:rPr>
        <w:t xml:space="preserve">              3) форму заявления на предоставление муниципальной услуги;</w:t>
      </w:r>
    </w:p>
    <w:p w:rsidR="009E5FAB" w:rsidRDefault="009E5FAB" w:rsidP="009E5FAB">
      <w:pPr>
        <w:tabs>
          <w:tab w:val="left" w:pos="284"/>
        </w:tabs>
        <w:ind w:left="-567"/>
        <w:jc w:val="both"/>
        <w:rPr>
          <w:sz w:val="28"/>
          <w:szCs w:val="28"/>
        </w:rPr>
      </w:pPr>
      <w:r>
        <w:rPr>
          <w:sz w:val="28"/>
          <w:szCs w:val="28"/>
        </w:rPr>
        <w:tab/>
        <w:t xml:space="preserve">    4) перечень документов, необходимых для предоставления муниципальной услуги, и требования, предъявляемые к этим документам;</w:t>
      </w:r>
    </w:p>
    <w:p w:rsidR="009E5FAB" w:rsidRDefault="009E5FAB" w:rsidP="009E5FAB">
      <w:pPr>
        <w:tabs>
          <w:tab w:val="left" w:pos="284"/>
        </w:tabs>
        <w:ind w:left="-567"/>
        <w:jc w:val="both"/>
        <w:rPr>
          <w:sz w:val="28"/>
          <w:szCs w:val="28"/>
        </w:rPr>
      </w:pPr>
      <w:r>
        <w:rPr>
          <w:sz w:val="28"/>
          <w:szCs w:val="28"/>
        </w:rPr>
        <w:tab/>
      </w:r>
      <w:r>
        <w:rPr>
          <w:sz w:val="28"/>
          <w:szCs w:val="28"/>
        </w:rPr>
        <w:tab/>
        <w:t>5) порядок информирования о ходе предоставления муниципальной услуги;</w:t>
      </w:r>
    </w:p>
    <w:p w:rsidR="009E5FAB" w:rsidRDefault="009E5FAB" w:rsidP="009E5FAB">
      <w:pPr>
        <w:tabs>
          <w:tab w:val="left" w:pos="284"/>
        </w:tabs>
        <w:ind w:left="-567"/>
        <w:jc w:val="both"/>
        <w:rPr>
          <w:sz w:val="28"/>
          <w:szCs w:val="28"/>
        </w:rPr>
      </w:pPr>
      <w:r>
        <w:rPr>
          <w:sz w:val="28"/>
          <w:szCs w:val="28"/>
        </w:rPr>
        <w:tab/>
      </w:r>
      <w:r>
        <w:rPr>
          <w:sz w:val="28"/>
          <w:szCs w:val="28"/>
        </w:rPr>
        <w:tab/>
        <w:t>6) порядок обжалования действий (бездействия) и решений, осуществляемых и принимаемых  специалистом Администрации в ходе предоставления муниципальной услуги.</w:t>
      </w:r>
    </w:p>
    <w:p w:rsidR="009E5FAB" w:rsidRDefault="009E5FAB" w:rsidP="009E5FAB">
      <w:pPr>
        <w:pStyle w:val="a6"/>
        <w:spacing w:after="0"/>
        <w:ind w:left="-567" w:firstLine="708"/>
        <w:jc w:val="both"/>
        <w:rPr>
          <w:sz w:val="28"/>
          <w:szCs w:val="28"/>
        </w:rPr>
      </w:pPr>
      <w:r>
        <w:rPr>
          <w:sz w:val="28"/>
          <w:szCs w:val="28"/>
        </w:rPr>
        <w:lastRenderedPageBreak/>
        <w:t xml:space="preserve">1.4.6. Информация об исполнении, приостановлении предоставления муниципальной услуги доводится до заявителей специалистами Администрации при личном контакте, а также с использованием средств почтовой, телефонной связи, электронной почты. </w:t>
      </w:r>
    </w:p>
    <w:p w:rsidR="009E5FAB" w:rsidRDefault="009E5FAB" w:rsidP="009E5FAB">
      <w:pPr>
        <w:pStyle w:val="a6"/>
        <w:ind w:left="-567"/>
        <w:jc w:val="both"/>
        <w:rPr>
          <w:sz w:val="28"/>
          <w:szCs w:val="28"/>
        </w:rPr>
      </w:pPr>
    </w:p>
    <w:p w:rsidR="009E5FAB" w:rsidRDefault="009E5FAB" w:rsidP="009E5FAB">
      <w:pPr>
        <w:pStyle w:val="a6"/>
        <w:ind w:left="-567"/>
        <w:jc w:val="center"/>
        <w:rPr>
          <w:b/>
          <w:sz w:val="28"/>
          <w:szCs w:val="28"/>
        </w:rPr>
      </w:pPr>
      <w:r>
        <w:rPr>
          <w:b/>
          <w:sz w:val="28"/>
          <w:szCs w:val="28"/>
        </w:rPr>
        <w:t>2. Стандарт предоставления муниципальной услуги</w:t>
      </w:r>
    </w:p>
    <w:p w:rsidR="009E5FAB" w:rsidRDefault="009E5FAB" w:rsidP="009E5FAB">
      <w:pPr>
        <w:ind w:left="-567"/>
        <w:jc w:val="center"/>
        <w:rPr>
          <w:sz w:val="28"/>
          <w:szCs w:val="28"/>
        </w:rPr>
      </w:pPr>
      <w:r>
        <w:rPr>
          <w:sz w:val="28"/>
          <w:szCs w:val="28"/>
        </w:rPr>
        <w:t>2.1. Наименование муниципальной услуги</w:t>
      </w:r>
    </w:p>
    <w:p w:rsidR="009E5FAB" w:rsidRDefault="009E5FAB" w:rsidP="009E5FAB">
      <w:pPr>
        <w:pStyle w:val="a6"/>
        <w:ind w:left="-567" w:firstLine="708"/>
        <w:jc w:val="both"/>
        <w:rPr>
          <w:sz w:val="28"/>
          <w:szCs w:val="28"/>
        </w:rPr>
      </w:pPr>
      <w:r>
        <w:rPr>
          <w:sz w:val="28"/>
          <w:szCs w:val="28"/>
        </w:rPr>
        <w:t>Наименование муниципальной услуги – «Приватизация муниципального жилищного фонда».</w:t>
      </w:r>
    </w:p>
    <w:p w:rsidR="009E5FAB" w:rsidRDefault="009E5FAB" w:rsidP="009E5FAB">
      <w:pPr>
        <w:pStyle w:val="a6"/>
        <w:spacing w:after="0"/>
        <w:ind w:left="-567" w:firstLine="708"/>
        <w:jc w:val="center"/>
        <w:rPr>
          <w:rStyle w:val="FontStyle47"/>
          <w:i w:val="0"/>
          <w:color w:val="000000"/>
          <w:sz w:val="28"/>
          <w:szCs w:val="28"/>
        </w:rPr>
      </w:pPr>
      <w:r>
        <w:rPr>
          <w:rStyle w:val="FontStyle47"/>
          <w:i w:val="0"/>
          <w:color w:val="000000"/>
          <w:sz w:val="28"/>
          <w:szCs w:val="28"/>
        </w:rPr>
        <w:t xml:space="preserve">2.2. Наименование органа, предоставляющего </w:t>
      </w:r>
    </w:p>
    <w:p w:rsidR="009E5FAB" w:rsidRDefault="009E5FAB" w:rsidP="009E5FAB">
      <w:pPr>
        <w:pStyle w:val="a6"/>
        <w:spacing w:after="0"/>
        <w:ind w:left="-567" w:firstLine="708"/>
        <w:jc w:val="center"/>
        <w:rPr>
          <w:rStyle w:val="FontStyle47"/>
          <w:i w:val="0"/>
          <w:color w:val="000000"/>
          <w:sz w:val="28"/>
          <w:szCs w:val="28"/>
        </w:rPr>
      </w:pPr>
      <w:r>
        <w:rPr>
          <w:rStyle w:val="FontStyle47"/>
          <w:i w:val="0"/>
          <w:color w:val="000000"/>
          <w:sz w:val="28"/>
          <w:szCs w:val="28"/>
        </w:rPr>
        <w:t>муниципальную услугу</w:t>
      </w:r>
    </w:p>
    <w:p w:rsidR="009E5FAB" w:rsidRDefault="009E5FAB" w:rsidP="009E5FAB">
      <w:pPr>
        <w:pStyle w:val="a6"/>
        <w:spacing w:after="0"/>
        <w:ind w:left="-567" w:firstLine="708"/>
        <w:jc w:val="both"/>
        <w:rPr>
          <w:rStyle w:val="FontStyle47"/>
          <w:i w:val="0"/>
          <w:color w:val="000000"/>
          <w:sz w:val="28"/>
          <w:szCs w:val="28"/>
        </w:rPr>
      </w:pPr>
    </w:p>
    <w:p w:rsidR="009E5FAB" w:rsidRDefault="009E5FAB" w:rsidP="009E5FAB">
      <w:pPr>
        <w:spacing w:line="0" w:lineRule="atLeast"/>
        <w:ind w:left="-567" w:firstLine="851"/>
        <w:jc w:val="both"/>
      </w:pPr>
      <w:r>
        <w:rPr>
          <w:sz w:val="28"/>
          <w:szCs w:val="28"/>
        </w:rPr>
        <w:t>Муниципальную услугу предоставляет Администрация  Любовского сельского поселения Рославльского района</w:t>
      </w:r>
      <w:r>
        <w:rPr>
          <w:i/>
          <w:sz w:val="28"/>
          <w:szCs w:val="28"/>
        </w:rPr>
        <w:t xml:space="preserve"> </w:t>
      </w:r>
      <w:r>
        <w:rPr>
          <w:sz w:val="28"/>
          <w:szCs w:val="28"/>
        </w:rPr>
        <w:t xml:space="preserve"> Смоленской области.</w:t>
      </w:r>
    </w:p>
    <w:p w:rsidR="009E5FAB" w:rsidRDefault="009E5FAB" w:rsidP="009E5FAB">
      <w:pPr>
        <w:spacing w:line="0" w:lineRule="atLeast"/>
        <w:ind w:left="-567" w:firstLine="851"/>
        <w:jc w:val="both"/>
        <w:rPr>
          <w:sz w:val="28"/>
          <w:szCs w:val="28"/>
        </w:rPr>
      </w:pPr>
      <w:r>
        <w:rPr>
          <w:sz w:val="28"/>
          <w:szCs w:val="28"/>
        </w:rPr>
        <w:t xml:space="preserve"> </w:t>
      </w:r>
    </w:p>
    <w:p w:rsidR="009E5FAB" w:rsidRDefault="009E5FAB" w:rsidP="009E5FAB">
      <w:pPr>
        <w:spacing w:line="0" w:lineRule="atLeast"/>
        <w:ind w:left="-567" w:firstLine="851"/>
        <w:jc w:val="both"/>
        <w:rPr>
          <w:sz w:val="28"/>
          <w:szCs w:val="28"/>
        </w:rPr>
      </w:pPr>
      <w:r>
        <w:rPr>
          <w:sz w:val="28"/>
          <w:szCs w:val="28"/>
        </w:rPr>
        <w:t>2.3. Результат  предоставления муниципальной услуги</w:t>
      </w:r>
    </w:p>
    <w:p w:rsidR="009E5FAB" w:rsidRDefault="009E5FAB" w:rsidP="009E5FAB">
      <w:pPr>
        <w:pStyle w:val="a6"/>
        <w:spacing w:after="0"/>
        <w:ind w:left="-567"/>
        <w:jc w:val="center"/>
        <w:rPr>
          <w:sz w:val="28"/>
          <w:szCs w:val="28"/>
        </w:rPr>
      </w:pPr>
    </w:p>
    <w:p w:rsidR="009E5FAB" w:rsidRDefault="009E5FAB" w:rsidP="009E5FAB">
      <w:pPr>
        <w:ind w:left="-567" w:firstLine="708"/>
        <w:jc w:val="both"/>
        <w:rPr>
          <w:sz w:val="28"/>
          <w:szCs w:val="28"/>
        </w:rPr>
      </w:pPr>
      <w:r>
        <w:rPr>
          <w:sz w:val="28"/>
          <w:szCs w:val="28"/>
        </w:rPr>
        <w:t>2.3.1. Результатом предоставления муниципальной услуги является заключение договора бесплатной передачи жилого помещения на территории муниципального образования Любовского сельского поселения Рославльского района  в собственность граждан.</w:t>
      </w:r>
    </w:p>
    <w:p w:rsidR="009E5FAB" w:rsidRDefault="009E5FAB" w:rsidP="009E5FAB">
      <w:pPr>
        <w:ind w:left="-567" w:firstLine="708"/>
        <w:jc w:val="both"/>
        <w:rPr>
          <w:sz w:val="28"/>
          <w:szCs w:val="28"/>
        </w:rPr>
      </w:pPr>
      <w:r>
        <w:rPr>
          <w:sz w:val="28"/>
          <w:szCs w:val="28"/>
        </w:rPr>
        <w:tab/>
      </w:r>
    </w:p>
    <w:p w:rsidR="009E5FAB" w:rsidRDefault="009E5FAB" w:rsidP="009E5FAB">
      <w:pPr>
        <w:ind w:left="-567"/>
        <w:jc w:val="center"/>
        <w:rPr>
          <w:sz w:val="28"/>
          <w:szCs w:val="28"/>
        </w:rPr>
      </w:pPr>
      <w:r>
        <w:rPr>
          <w:sz w:val="28"/>
          <w:szCs w:val="28"/>
        </w:rPr>
        <w:t>2.4. Общий срок предоставления муниципальной услуги</w:t>
      </w:r>
    </w:p>
    <w:p w:rsidR="009E5FAB" w:rsidRDefault="009E5FAB" w:rsidP="009E5FAB">
      <w:pPr>
        <w:pStyle w:val="a6"/>
        <w:spacing w:after="0"/>
        <w:ind w:left="-567" w:firstLine="708"/>
        <w:jc w:val="both"/>
        <w:rPr>
          <w:sz w:val="28"/>
          <w:szCs w:val="28"/>
        </w:rPr>
      </w:pPr>
      <w:r>
        <w:rPr>
          <w:sz w:val="28"/>
          <w:szCs w:val="28"/>
        </w:rPr>
        <w:t>Срок предоставления муниципальной услуги составляет два месяца со дня подачи документов.</w:t>
      </w:r>
    </w:p>
    <w:p w:rsidR="009E5FAB" w:rsidRDefault="009E5FAB" w:rsidP="009E5FAB">
      <w:pPr>
        <w:pStyle w:val="a6"/>
        <w:spacing w:after="0"/>
        <w:ind w:left="-567" w:firstLine="708"/>
        <w:jc w:val="both"/>
        <w:rPr>
          <w:sz w:val="28"/>
          <w:szCs w:val="28"/>
        </w:rPr>
      </w:pPr>
    </w:p>
    <w:p w:rsidR="001137A8" w:rsidRPr="001137A8" w:rsidRDefault="009E5FAB" w:rsidP="00916B16">
      <w:pPr>
        <w:ind w:left="-567" w:firstLine="283"/>
        <w:jc w:val="center"/>
        <w:rPr>
          <w:sz w:val="28"/>
          <w:szCs w:val="28"/>
        </w:rPr>
      </w:pPr>
      <w:r>
        <w:rPr>
          <w:sz w:val="28"/>
          <w:szCs w:val="28"/>
        </w:rPr>
        <w:t>2.5Предоставление муниципальной услуги осуществляется в соответствии с:</w:t>
      </w:r>
    </w:p>
    <w:p w:rsidR="001137A8" w:rsidRPr="001137A8" w:rsidRDefault="001137A8" w:rsidP="001137A8">
      <w:pPr>
        <w:tabs>
          <w:tab w:val="left" w:pos="709"/>
        </w:tabs>
        <w:autoSpaceDE w:val="0"/>
        <w:autoSpaceDN w:val="0"/>
        <w:adjustRightInd w:val="0"/>
        <w:ind w:right="98"/>
        <w:jc w:val="both"/>
        <w:rPr>
          <w:sz w:val="28"/>
          <w:szCs w:val="28"/>
        </w:rPr>
      </w:pPr>
      <w:r w:rsidRPr="001137A8">
        <w:rPr>
          <w:sz w:val="28"/>
          <w:szCs w:val="28"/>
        </w:rPr>
        <w:t>- Конституцией Российской Федерации;</w:t>
      </w:r>
    </w:p>
    <w:p w:rsidR="001137A8" w:rsidRPr="001137A8" w:rsidRDefault="001137A8" w:rsidP="001137A8">
      <w:pPr>
        <w:tabs>
          <w:tab w:val="left" w:pos="709"/>
        </w:tabs>
        <w:autoSpaceDE w:val="0"/>
        <w:autoSpaceDN w:val="0"/>
        <w:adjustRightInd w:val="0"/>
        <w:ind w:right="98"/>
        <w:jc w:val="both"/>
        <w:rPr>
          <w:sz w:val="28"/>
          <w:szCs w:val="28"/>
        </w:rPr>
      </w:pPr>
      <w:r w:rsidRPr="001137A8">
        <w:rPr>
          <w:sz w:val="28"/>
          <w:szCs w:val="28"/>
        </w:rPr>
        <w:t>- Гражданским кодексом Российской Федерации;</w:t>
      </w:r>
    </w:p>
    <w:p w:rsidR="001137A8" w:rsidRPr="001137A8" w:rsidRDefault="001137A8" w:rsidP="001137A8">
      <w:pPr>
        <w:tabs>
          <w:tab w:val="left" w:pos="709"/>
        </w:tabs>
        <w:autoSpaceDE w:val="0"/>
        <w:autoSpaceDN w:val="0"/>
        <w:adjustRightInd w:val="0"/>
        <w:ind w:right="98"/>
        <w:jc w:val="both"/>
        <w:rPr>
          <w:sz w:val="28"/>
          <w:szCs w:val="28"/>
        </w:rPr>
      </w:pPr>
      <w:r w:rsidRPr="001137A8">
        <w:rPr>
          <w:sz w:val="28"/>
          <w:szCs w:val="28"/>
        </w:rPr>
        <w:t>- Жилищным кодексом Российской Федерации;</w:t>
      </w:r>
    </w:p>
    <w:p w:rsidR="001137A8" w:rsidRPr="001137A8" w:rsidRDefault="001137A8" w:rsidP="001137A8">
      <w:pPr>
        <w:tabs>
          <w:tab w:val="left" w:pos="709"/>
        </w:tabs>
        <w:autoSpaceDE w:val="0"/>
        <w:autoSpaceDN w:val="0"/>
        <w:adjustRightInd w:val="0"/>
        <w:ind w:right="98"/>
        <w:jc w:val="both"/>
        <w:rPr>
          <w:sz w:val="28"/>
          <w:szCs w:val="28"/>
        </w:rPr>
      </w:pPr>
      <w:r w:rsidRPr="001137A8">
        <w:rPr>
          <w:sz w:val="28"/>
          <w:szCs w:val="28"/>
        </w:rPr>
        <w:t>- Семейным кодексом Российской Федерации;</w:t>
      </w:r>
    </w:p>
    <w:p w:rsidR="001137A8" w:rsidRPr="001137A8" w:rsidRDefault="001137A8" w:rsidP="001137A8">
      <w:pPr>
        <w:tabs>
          <w:tab w:val="left" w:pos="709"/>
        </w:tabs>
        <w:autoSpaceDE w:val="0"/>
        <w:autoSpaceDN w:val="0"/>
        <w:adjustRightInd w:val="0"/>
        <w:ind w:right="98"/>
        <w:jc w:val="both"/>
        <w:rPr>
          <w:sz w:val="28"/>
          <w:szCs w:val="28"/>
        </w:rPr>
      </w:pPr>
      <w:r w:rsidRPr="001137A8">
        <w:rPr>
          <w:sz w:val="28"/>
          <w:szCs w:val="28"/>
        </w:rPr>
        <w:t>- Федеральным законом от 24 апреля 2008 г. № 48-ФЗ «Об опеке и попечительстве»;</w:t>
      </w:r>
    </w:p>
    <w:p w:rsidR="001137A8" w:rsidRPr="001137A8" w:rsidRDefault="001137A8" w:rsidP="001137A8">
      <w:pPr>
        <w:tabs>
          <w:tab w:val="left" w:pos="709"/>
        </w:tabs>
        <w:autoSpaceDE w:val="0"/>
        <w:autoSpaceDN w:val="0"/>
        <w:adjustRightInd w:val="0"/>
        <w:ind w:right="98"/>
        <w:jc w:val="both"/>
        <w:rPr>
          <w:sz w:val="28"/>
          <w:szCs w:val="28"/>
        </w:rPr>
      </w:pPr>
      <w:r w:rsidRPr="001137A8">
        <w:rPr>
          <w:sz w:val="28"/>
          <w:szCs w:val="28"/>
        </w:rPr>
        <w:t>- Федеральным законом от 29 декабря 2004 г. № 189-ФЗ «О введении в действие Жилищного кодекса Российской Федерации»;</w:t>
      </w:r>
    </w:p>
    <w:p w:rsidR="001137A8" w:rsidRPr="001137A8" w:rsidRDefault="001137A8" w:rsidP="001137A8">
      <w:pPr>
        <w:tabs>
          <w:tab w:val="left" w:pos="709"/>
        </w:tabs>
        <w:autoSpaceDE w:val="0"/>
        <w:autoSpaceDN w:val="0"/>
        <w:adjustRightInd w:val="0"/>
        <w:ind w:right="98"/>
        <w:jc w:val="both"/>
        <w:rPr>
          <w:bCs/>
          <w:sz w:val="28"/>
          <w:szCs w:val="28"/>
        </w:rPr>
      </w:pPr>
      <w:r w:rsidRPr="001137A8">
        <w:rPr>
          <w:bCs/>
          <w:sz w:val="28"/>
          <w:szCs w:val="28"/>
        </w:rPr>
        <w:t>- Федеральным законом от 21 июля 1997 г.  № 122-ФЗ «О государственной регистрации прав на недвижимое имущество и сделок с ним»;</w:t>
      </w:r>
    </w:p>
    <w:p w:rsidR="001137A8" w:rsidRPr="001137A8" w:rsidRDefault="001137A8" w:rsidP="001137A8">
      <w:pPr>
        <w:tabs>
          <w:tab w:val="left" w:pos="709"/>
        </w:tabs>
        <w:autoSpaceDE w:val="0"/>
        <w:autoSpaceDN w:val="0"/>
        <w:adjustRightInd w:val="0"/>
        <w:ind w:right="98"/>
        <w:jc w:val="both"/>
        <w:rPr>
          <w:bCs/>
          <w:sz w:val="28"/>
          <w:szCs w:val="28"/>
        </w:rPr>
      </w:pPr>
      <w:r w:rsidRPr="001137A8">
        <w:rPr>
          <w:bCs/>
          <w:sz w:val="28"/>
          <w:szCs w:val="28"/>
        </w:rPr>
        <w:t>- Федеральным законом от 13 июля 2015 г.  № 218-ФЗ «О государственной регистрации недвижимого имущества»;</w:t>
      </w:r>
    </w:p>
    <w:p w:rsidR="001137A8" w:rsidRPr="001137A8" w:rsidRDefault="001137A8" w:rsidP="001137A8">
      <w:pPr>
        <w:tabs>
          <w:tab w:val="left" w:pos="709"/>
          <w:tab w:val="left" w:pos="1134"/>
        </w:tabs>
        <w:autoSpaceDE w:val="0"/>
        <w:autoSpaceDN w:val="0"/>
        <w:adjustRightInd w:val="0"/>
        <w:ind w:right="98"/>
        <w:jc w:val="both"/>
        <w:rPr>
          <w:sz w:val="28"/>
          <w:szCs w:val="28"/>
        </w:rPr>
      </w:pPr>
      <w:r w:rsidRPr="001137A8">
        <w:rPr>
          <w:bCs/>
          <w:sz w:val="28"/>
          <w:szCs w:val="28"/>
        </w:rPr>
        <w:t xml:space="preserve">- </w:t>
      </w:r>
      <w:r w:rsidRPr="001137A8">
        <w:rPr>
          <w:sz w:val="28"/>
          <w:szCs w:val="28"/>
        </w:rPr>
        <w:t>Федеральным законом от 2 мая 2006 г. № 59-ФЗ «О порядке рассмотрения обращений граждан Российской Федерации»;</w:t>
      </w:r>
    </w:p>
    <w:p w:rsidR="001137A8" w:rsidRPr="001137A8" w:rsidRDefault="001137A8" w:rsidP="001137A8">
      <w:pPr>
        <w:tabs>
          <w:tab w:val="left" w:pos="709"/>
        </w:tabs>
        <w:autoSpaceDE w:val="0"/>
        <w:autoSpaceDN w:val="0"/>
        <w:adjustRightInd w:val="0"/>
        <w:ind w:right="98"/>
        <w:jc w:val="both"/>
        <w:rPr>
          <w:sz w:val="28"/>
          <w:szCs w:val="28"/>
        </w:rPr>
      </w:pPr>
      <w:r w:rsidRPr="001137A8">
        <w:rPr>
          <w:bCs/>
          <w:sz w:val="28"/>
          <w:szCs w:val="28"/>
        </w:rPr>
        <w:t>- Законом Российской Федерации от 4 июля 1991 г.  № 1541-1 «О приватизации жилищного фонда в Российской Федерации»</w:t>
      </w:r>
      <w:r w:rsidRPr="001137A8">
        <w:rPr>
          <w:sz w:val="28"/>
          <w:szCs w:val="28"/>
        </w:rPr>
        <w:t>;</w:t>
      </w:r>
    </w:p>
    <w:p w:rsidR="001137A8" w:rsidRPr="001137A8" w:rsidRDefault="001137A8" w:rsidP="001137A8">
      <w:pPr>
        <w:tabs>
          <w:tab w:val="left" w:pos="709"/>
        </w:tabs>
        <w:autoSpaceDE w:val="0"/>
        <w:autoSpaceDN w:val="0"/>
        <w:adjustRightInd w:val="0"/>
        <w:ind w:right="98"/>
        <w:jc w:val="both"/>
        <w:rPr>
          <w:sz w:val="28"/>
          <w:szCs w:val="28"/>
        </w:rPr>
      </w:pPr>
      <w:r w:rsidRPr="001137A8">
        <w:rPr>
          <w:sz w:val="28"/>
          <w:szCs w:val="28"/>
        </w:rPr>
        <w:t>- Федеральным законом от 6 октября 2003 г. № 131-Ф3 «Об общих принципах организации местного самоуправления в Российской Федерации»;</w:t>
      </w:r>
    </w:p>
    <w:p w:rsidR="001137A8" w:rsidRPr="001137A8" w:rsidRDefault="001137A8" w:rsidP="001137A8">
      <w:pPr>
        <w:tabs>
          <w:tab w:val="left" w:pos="709"/>
        </w:tabs>
        <w:autoSpaceDE w:val="0"/>
        <w:autoSpaceDN w:val="0"/>
        <w:adjustRightInd w:val="0"/>
        <w:ind w:right="98"/>
        <w:jc w:val="both"/>
        <w:rPr>
          <w:sz w:val="28"/>
          <w:szCs w:val="28"/>
        </w:rPr>
      </w:pPr>
      <w:r w:rsidRPr="001137A8">
        <w:rPr>
          <w:sz w:val="28"/>
          <w:szCs w:val="28"/>
        </w:rPr>
        <w:lastRenderedPageBreak/>
        <w:t>- Федеральным законом от 27 июля 2010 г. № 210-ФЗ «Об организации предоставления государственных и муниципальных услуг»;</w:t>
      </w:r>
    </w:p>
    <w:p w:rsidR="001137A8" w:rsidRPr="001137A8" w:rsidRDefault="001137A8" w:rsidP="001137A8">
      <w:pPr>
        <w:suppressAutoHyphens/>
        <w:autoSpaceDE w:val="0"/>
        <w:jc w:val="both"/>
        <w:rPr>
          <w:sz w:val="28"/>
          <w:szCs w:val="28"/>
          <w:lang w:eastAsia="ar-SA"/>
        </w:rPr>
      </w:pPr>
      <w:r w:rsidRPr="001137A8">
        <w:rPr>
          <w:sz w:val="28"/>
          <w:szCs w:val="28"/>
          <w:lang w:eastAsia="ar-SA"/>
        </w:rPr>
        <w:t>- Уставом Любовского сельского поселения Рославльского района Смоленской области;</w:t>
      </w:r>
    </w:p>
    <w:p w:rsidR="001137A8" w:rsidRPr="001137A8" w:rsidRDefault="001137A8" w:rsidP="001137A8">
      <w:pPr>
        <w:jc w:val="both"/>
        <w:rPr>
          <w:bCs/>
          <w:sz w:val="28"/>
          <w:szCs w:val="28"/>
        </w:rPr>
      </w:pPr>
      <w:r w:rsidRPr="001137A8">
        <w:rPr>
          <w:sz w:val="28"/>
          <w:szCs w:val="28"/>
        </w:rPr>
        <w:t xml:space="preserve">- </w:t>
      </w:r>
      <w:r w:rsidRPr="001137A8">
        <w:rPr>
          <w:bCs/>
          <w:sz w:val="28"/>
          <w:szCs w:val="28"/>
        </w:rPr>
        <w:t>настоящим Административным регламентом.»;</w:t>
      </w:r>
    </w:p>
    <w:p w:rsidR="00145233" w:rsidRDefault="00145233" w:rsidP="009E5FAB">
      <w:pPr>
        <w:pStyle w:val="a6"/>
        <w:spacing w:after="0"/>
        <w:ind w:left="-567" w:firstLine="708"/>
        <w:jc w:val="both"/>
        <w:rPr>
          <w:sz w:val="28"/>
          <w:szCs w:val="28"/>
        </w:rPr>
      </w:pPr>
    </w:p>
    <w:p w:rsidR="009E5FAB" w:rsidRDefault="009E5FAB" w:rsidP="001137A8">
      <w:pPr>
        <w:tabs>
          <w:tab w:val="left" w:pos="5529"/>
        </w:tabs>
      </w:pPr>
    </w:p>
    <w:p w:rsidR="009E5FAB" w:rsidRDefault="009E5FAB" w:rsidP="009E5FAB">
      <w:pPr>
        <w:tabs>
          <w:tab w:val="left" w:pos="5529"/>
        </w:tabs>
        <w:ind w:left="-567"/>
        <w:jc w:val="center"/>
        <w:rPr>
          <w:sz w:val="28"/>
          <w:szCs w:val="28"/>
        </w:rPr>
      </w:pPr>
      <w:r>
        <w:rPr>
          <w:sz w:val="28"/>
          <w:szCs w:val="28"/>
        </w:rPr>
        <w:t>2.6.</w:t>
      </w:r>
      <w:r w:rsidR="00160503">
        <w:rPr>
          <w:sz w:val="28"/>
          <w:szCs w:val="28"/>
        </w:rPr>
        <w:t xml:space="preserve">Исчерпывающий </w:t>
      </w:r>
      <w:r>
        <w:rPr>
          <w:sz w:val="28"/>
          <w:szCs w:val="28"/>
        </w:rPr>
        <w:t xml:space="preserve"> </w:t>
      </w:r>
      <w:r w:rsidR="00160503">
        <w:rPr>
          <w:sz w:val="28"/>
          <w:szCs w:val="28"/>
        </w:rPr>
        <w:t>п</w:t>
      </w:r>
      <w:r>
        <w:rPr>
          <w:sz w:val="28"/>
          <w:szCs w:val="28"/>
        </w:rPr>
        <w:t>еречень документов, необходимых для предоставления</w:t>
      </w:r>
    </w:p>
    <w:p w:rsidR="009E5FAB" w:rsidRDefault="009E5FAB" w:rsidP="009E5FAB">
      <w:pPr>
        <w:ind w:left="-567" w:firstLine="720"/>
        <w:jc w:val="center"/>
        <w:rPr>
          <w:sz w:val="28"/>
          <w:szCs w:val="28"/>
        </w:rPr>
      </w:pPr>
      <w:r>
        <w:rPr>
          <w:sz w:val="28"/>
          <w:szCs w:val="28"/>
        </w:rPr>
        <w:t>муниципальной услуги</w:t>
      </w:r>
      <w:r w:rsidR="00160503">
        <w:rPr>
          <w:sz w:val="28"/>
          <w:szCs w:val="28"/>
        </w:rPr>
        <w:t>:</w:t>
      </w:r>
    </w:p>
    <w:p w:rsidR="009E5FAB" w:rsidRPr="00FB5599" w:rsidRDefault="009E5FAB" w:rsidP="009E5FAB">
      <w:pPr>
        <w:pStyle w:val="Style7"/>
        <w:widowControl/>
        <w:tabs>
          <w:tab w:val="left" w:pos="1134"/>
        </w:tabs>
        <w:ind w:left="-567" w:right="98"/>
        <w:jc w:val="both"/>
        <w:rPr>
          <w:rStyle w:val="FontStyle46"/>
          <w:rFonts w:eastAsia="Calibri"/>
          <w:sz w:val="28"/>
          <w:szCs w:val="28"/>
        </w:rPr>
      </w:pPr>
    </w:p>
    <w:p w:rsidR="009E5FAB" w:rsidRDefault="009E5FAB" w:rsidP="009E5FAB">
      <w:pPr>
        <w:pStyle w:val="Style7"/>
        <w:widowControl/>
        <w:ind w:left="-567" w:right="98" w:firstLine="851"/>
        <w:jc w:val="both"/>
        <w:rPr>
          <w:sz w:val="28"/>
          <w:szCs w:val="28"/>
        </w:rPr>
      </w:pPr>
      <w:r>
        <w:rPr>
          <w:sz w:val="28"/>
          <w:szCs w:val="28"/>
        </w:rPr>
        <w:t xml:space="preserve">2.6.1. </w:t>
      </w:r>
      <w:r w:rsidR="001137A8">
        <w:rPr>
          <w:sz w:val="28"/>
          <w:szCs w:val="28"/>
        </w:rPr>
        <w:t>Для предоставления муниципальной услуги необходимы следующие документы:</w:t>
      </w:r>
    </w:p>
    <w:p w:rsidR="00160503" w:rsidRDefault="00160503" w:rsidP="009E5FAB">
      <w:pPr>
        <w:pStyle w:val="Style7"/>
        <w:widowControl/>
        <w:ind w:left="-567" w:right="98" w:firstLine="851"/>
        <w:jc w:val="both"/>
        <w:rPr>
          <w:sz w:val="28"/>
          <w:szCs w:val="28"/>
        </w:rPr>
      </w:pPr>
    </w:p>
    <w:p w:rsidR="00160503" w:rsidRPr="00160503" w:rsidRDefault="00160503" w:rsidP="00160503">
      <w:pPr>
        <w:ind w:firstLine="426"/>
        <w:jc w:val="both"/>
      </w:pPr>
      <w:bookmarkStart w:id="8" w:name="sub_2512"/>
      <w:r w:rsidRPr="00160503">
        <w:rPr>
          <w:sz w:val="28"/>
          <w:szCs w:val="28"/>
        </w:rPr>
        <w:t>2.6.1.1. Заявление (запрос о предоставлении услуги) установленной формы (</w:t>
      </w:r>
      <w:bookmarkEnd w:id="8"/>
      <w:r w:rsidRPr="00160503">
        <w:rPr>
          <w:sz w:val="28"/>
          <w:szCs w:val="28"/>
        </w:rPr>
        <w:t>приложение № 2) о приватизации жилого помещения, подписанное гражданином либо его уполномоченным представителем;</w:t>
      </w:r>
    </w:p>
    <w:p w:rsidR="00160503" w:rsidRPr="00160503" w:rsidRDefault="00160503" w:rsidP="00160503">
      <w:pPr>
        <w:ind w:firstLine="426"/>
        <w:jc w:val="both"/>
      </w:pPr>
      <w:r w:rsidRPr="00160503">
        <w:rPr>
          <w:sz w:val="28"/>
          <w:szCs w:val="28"/>
        </w:rPr>
        <w:t>2.6.1.2. Заявление установленной формы (приложение № 3)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представляют нотариально удостоверенное заявление об отказе от участия в приватизации;</w:t>
      </w:r>
    </w:p>
    <w:p w:rsidR="00160503" w:rsidRPr="00160503" w:rsidRDefault="00160503" w:rsidP="00160503">
      <w:pPr>
        <w:ind w:firstLine="426"/>
        <w:jc w:val="both"/>
      </w:pPr>
      <w:r w:rsidRPr="00160503">
        <w:rPr>
          <w:sz w:val="28"/>
          <w:szCs w:val="28"/>
        </w:rPr>
        <w:t>2.6.1.3. Документ, удостоверяющий личность гражданина Российской Федерации на территории Российской Федерации (оригинал и копия);</w:t>
      </w:r>
    </w:p>
    <w:p w:rsidR="00160503" w:rsidRPr="00160503" w:rsidRDefault="00160503" w:rsidP="00160503">
      <w:pPr>
        <w:ind w:firstLine="426"/>
        <w:jc w:val="both"/>
      </w:pPr>
      <w:r w:rsidRPr="00160503">
        <w:rPr>
          <w:sz w:val="28"/>
          <w:szCs w:val="28"/>
        </w:rPr>
        <w:t>2.6.1.4. Свидетельство о рождении - в отношении граждан, не достигших возраста 14 лет (оригинал и копия);</w:t>
      </w:r>
    </w:p>
    <w:p w:rsidR="00160503" w:rsidRPr="00160503" w:rsidRDefault="00160503" w:rsidP="00160503">
      <w:pPr>
        <w:ind w:firstLine="426"/>
        <w:jc w:val="both"/>
        <w:rPr>
          <w:sz w:val="28"/>
          <w:szCs w:val="28"/>
        </w:rPr>
      </w:pPr>
      <w:r w:rsidRPr="00160503">
        <w:rPr>
          <w:sz w:val="28"/>
          <w:szCs w:val="28"/>
        </w:rPr>
        <w:t>2.6.1.5. Документы органов опеки и попечительства (в предусмотренных законом случаях):</w:t>
      </w:r>
    </w:p>
    <w:p w:rsidR="00160503" w:rsidRPr="00160503" w:rsidRDefault="00160503" w:rsidP="00160503">
      <w:pPr>
        <w:ind w:firstLine="426"/>
        <w:jc w:val="both"/>
        <w:rPr>
          <w:sz w:val="28"/>
          <w:szCs w:val="28"/>
        </w:rPr>
      </w:pPr>
      <w:r w:rsidRPr="00160503">
        <w:rPr>
          <w:sz w:val="28"/>
          <w:szCs w:val="28"/>
        </w:rPr>
        <w:t>- предварительное разрешение органов опеки и попечительства на передачу в собственность несовершеннолетних в возрасте до 14 лет жилых помещений, в которых проживают исключительно данные несовершеннолетние;</w:t>
      </w:r>
    </w:p>
    <w:p w:rsidR="00160503" w:rsidRPr="00160503" w:rsidRDefault="00160503" w:rsidP="00160503">
      <w:pPr>
        <w:ind w:firstLine="426"/>
        <w:jc w:val="both"/>
        <w:rPr>
          <w:sz w:val="28"/>
          <w:szCs w:val="28"/>
        </w:rPr>
      </w:pPr>
      <w:r w:rsidRPr="00160503">
        <w:rPr>
          <w:sz w:val="28"/>
          <w:szCs w:val="28"/>
        </w:rPr>
        <w:t>- согласие органов опеки и попечительства на передачу в собственность несовершеннолетних в возрасте от 14 до 18 лет жилых помещений, в которых проживают исключительно данные несовершеннолетние;</w:t>
      </w:r>
    </w:p>
    <w:p w:rsidR="00160503" w:rsidRPr="00160503" w:rsidRDefault="00160503" w:rsidP="00160503">
      <w:pPr>
        <w:ind w:firstLine="426"/>
        <w:jc w:val="both"/>
        <w:rPr>
          <w:sz w:val="28"/>
          <w:szCs w:val="28"/>
        </w:rPr>
      </w:pPr>
      <w:r w:rsidRPr="00160503">
        <w:rPr>
          <w:sz w:val="28"/>
          <w:szCs w:val="28"/>
        </w:rPr>
        <w:t>2.6.1.6. Согласие на обработку персональных данных лиц, зарегистрированных в приватизируемом жилом помещении (</w:t>
      </w:r>
      <w:hyperlink r:id="rId7" w:anchor="sub_1005" w:history="1">
        <w:r w:rsidRPr="00160503">
          <w:rPr>
            <w:sz w:val="28"/>
            <w:szCs w:val="28"/>
          </w:rPr>
          <w:t>приложение № </w:t>
        </w:r>
      </w:hyperlink>
      <w:r w:rsidRPr="00160503">
        <w:rPr>
          <w:sz w:val="28"/>
          <w:szCs w:val="28"/>
        </w:rPr>
        <w:t>4);</w:t>
      </w:r>
    </w:p>
    <w:p w:rsidR="00160503" w:rsidRPr="00160503" w:rsidRDefault="00160503" w:rsidP="00160503">
      <w:pPr>
        <w:ind w:firstLine="426"/>
        <w:jc w:val="both"/>
      </w:pPr>
      <w:r w:rsidRPr="00160503">
        <w:rPr>
          <w:sz w:val="28"/>
          <w:szCs w:val="28"/>
        </w:rPr>
        <w:t>2.6.1.7. Свидетельство о браке - в отношении лиц, состоящих в браке (оригинал и копия);</w:t>
      </w:r>
    </w:p>
    <w:p w:rsidR="00160503" w:rsidRPr="00160503" w:rsidRDefault="00160503" w:rsidP="00160503">
      <w:pPr>
        <w:ind w:firstLine="426"/>
        <w:jc w:val="both"/>
        <w:rPr>
          <w:sz w:val="28"/>
          <w:szCs w:val="28"/>
        </w:rPr>
      </w:pPr>
      <w:r w:rsidRPr="00160503">
        <w:rPr>
          <w:sz w:val="28"/>
          <w:szCs w:val="28"/>
        </w:rPr>
        <w:t>2.6.1.8. Документы, подтверждающие право пользования жилым помещением (один из указанных):</w:t>
      </w:r>
    </w:p>
    <w:p w:rsidR="00160503" w:rsidRPr="00160503" w:rsidRDefault="00160503" w:rsidP="00160503">
      <w:pPr>
        <w:jc w:val="both"/>
        <w:rPr>
          <w:sz w:val="28"/>
          <w:szCs w:val="28"/>
        </w:rPr>
      </w:pPr>
      <w:r w:rsidRPr="00160503">
        <w:rPr>
          <w:sz w:val="28"/>
          <w:szCs w:val="28"/>
        </w:rPr>
        <w:t xml:space="preserve">      - ордер на жилое помещение, либо корешок ордера;</w:t>
      </w:r>
    </w:p>
    <w:p w:rsidR="00160503" w:rsidRPr="00160503" w:rsidRDefault="00160503" w:rsidP="00160503">
      <w:pPr>
        <w:ind w:firstLine="709"/>
        <w:jc w:val="both"/>
        <w:rPr>
          <w:sz w:val="28"/>
          <w:szCs w:val="28"/>
        </w:rPr>
      </w:pPr>
      <w:r w:rsidRPr="00160503">
        <w:rPr>
          <w:sz w:val="28"/>
          <w:szCs w:val="28"/>
        </w:rPr>
        <w:t>- договор социального найма жилого помещения (если заключен до введения в действие Жилищного кодекса Российской Федерации);</w:t>
      </w:r>
    </w:p>
    <w:p w:rsidR="00160503" w:rsidRPr="00160503" w:rsidRDefault="00160503" w:rsidP="00160503">
      <w:pPr>
        <w:ind w:firstLine="709"/>
        <w:jc w:val="both"/>
      </w:pPr>
      <w:r w:rsidRPr="00160503">
        <w:rPr>
          <w:sz w:val="28"/>
          <w:szCs w:val="28"/>
        </w:rPr>
        <w:t>- решение суда, вступившее в законную силу, о признании права пользования жилым помещением на условиях социального найма;</w:t>
      </w:r>
    </w:p>
    <w:p w:rsidR="00160503" w:rsidRPr="00160503" w:rsidRDefault="00160503" w:rsidP="00160503">
      <w:pPr>
        <w:ind w:firstLine="709"/>
        <w:jc w:val="both"/>
        <w:rPr>
          <w:sz w:val="28"/>
          <w:szCs w:val="28"/>
        </w:rPr>
      </w:pPr>
      <w:r w:rsidRPr="00160503">
        <w:rPr>
          <w:sz w:val="28"/>
          <w:szCs w:val="28"/>
        </w:rPr>
        <w:lastRenderedPageBreak/>
        <w:t>2.6.1.9 Документы, подтверждающие однократность участия в приватизации- сведения со всех мест жительства о неиспользовании получателями результата муниципальной услуги права на приватизацию жилья (справки органов технической инвентаризации со всех мест жительства, содержащие сведения о неиспользовании заявителями права на приватизацию жилья);</w:t>
      </w:r>
    </w:p>
    <w:p w:rsidR="00160503" w:rsidRPr="00160503" w:rsidRDefault="00160503" w:rsidP="00160503">
      <w:pPr>
        <w:ind w:firstLine="709"/>
        <w:jc w:val="both"/>
        <w:rPr>
          <w:sz w:val="28"/>
          <w:szCs w:val="28"/>
        </w:rPr>
      </w:pPr>
      <w:r w:rsidRPr="00160503">
        <w:rPr>
          <w:sz w:val="28"/>
          <w:szCs w:val="28"/>
        </w:rPr>
        <w:t>2.6.1.10. Сведения о месте жительства получателя результата муниципальной услуги за период с 11.07.1991г. по момент обращения с заявлением о приватизации;</w:t>
      </w:r>
    </w:p>
    <w:p w:rsidR="00160503" w:rsidRPr="00160503" w:rsidRDefault="00160503" w:rsidP="00160503">
      <w:pPr>
        <w:ind w:firstLine="709"/>
        <w:jc w:val="both"/>
        <w:rPr>
          <w:sz w:val="28"/>
          <w:szCs w:val="28"/>
        </w:rPr>
      </w:pPr>
      <w:r w:rsidRPr="00160503">
        <w:rPr>
          <w:sz w:val="28"/>
          <w:szCs w:val="28"/>
        </w:rPr>
        <w:t>2.6.1.11.  Документ, подтверждающий полномочия представителя, опекуна, попечителя;</w:t>
      </w:r>
    </w:p>
    <w:p w:rsidR="00160503" w:rsidRPr="00160503" w:rsidRDefault="00160503" w:rsidP="00160503">
      <w:pPr>
        <w:ind w:firstLine="709"/>
        <w:jc w:val="both"/>
        <w:rPr>
          <w:sz w:val="28"/>
          <w:szCs w:val="28"/>
        </w:rPr>
      </w:pPr>
      <w:r w:rsidRPr="00160503">
        <w:rPr>
          <w:sz w:val="28"/>
          <w:szCs w:val="28"/>
        </w:rPr>
        <w:t>2.6.1.12. Сведения о нахождении жилого помещения в муниципальной собственности;</w:t>
      </w:r>
    </w:p>
    <w:p w:rsidR="00160503" w:rsidRPr="00160503" w:rsidRDefault="00160503" w:rsidP="00160503">
      <w:pPr>
        <w:ind w:firstLine="709"/>
        <w:jc w:val="both"/>
        <w:rPr>
          <w:sz w:val="28"/>
          <w:szCs w:val="28"/>
        </w:rPr>
      </w:pPr>
      <w:r w:rsidRPr="00160503">
        <w:rPr>
          <w:sz w:val="28"/>
          <w:szCs w:val="28"/>
        </w:rPr>
        <w:t>2.6.1.13. Сведения из государственного кадастра недвижимости, содержащие описание приватизируемого жилого помещения (в виде кадастрового паспорта объекта недвижимости или кадастровой выписки;</w:t>
      </w:r>
    </w:p>
    <w:p w:rsidR="00160503" w:rsidRPr="00160503" w:rsidRDefault="00160503" w:rsidP="00160503">
      <w:pPr>
        <w:ind w:firstLine="709"/>
        <w:jc w:val="both"/>
      </w:pPr>
      <w:r w:rsidRPr="00160503">
        <w:rPr>
          <w:sz w:val="28"/>
          <w:szCs w:val="28"/>
        </w:rPr>
        <w:t>2.6.1.14. Документ, подтверждающий право граждан на пользование жилым помещением (договор социального найма жилого помещения, заключенный после введения в действие Жилищного кодекса Российской Федерации).</w:t>
      </w:r>
    </w:p>
    <w:p w:rsidR="00160503" w:rsidRPr="00160503" w:rsidRDefault="00160503" w:rsidP="00160503">
      <w:pPr>
        <w:ind w:firstLine="709"/>
        <w:jc w:val="both"/>
      </w:pPr>
      <w:r w:rsidRPr="00160503">
        <w:rPr>
          <w:sz w:val="28"/>
          <w:szCs w:val="28"/>
        </w:rPr>
        <w:t>2.6.2. Документы, указанные в подпунктах 2.6.1.1-2.6.1.11 пункта 2.6.1 подраздела 2.6 настоящего Административного регламента, должны быть представлены заявителем самостоятельно.</w:t>
      </w:r>
    </w:p>
    <w:p w:rsidR="00160503" w:rsidRPr="00160503" w:rsidRDefault="00160503" w:rsidP="00160503">
      <w:pPr>
        <w:ind w:firstLine="709"/>
        <w:jc w:val="both"/>
      </w:pPr>
      <w:r w:rsidRPr="00160503">
        <w:rPr>
          <w:sz w:val="28"/>
          <w:szCs w:val="28"/>
        </w:rPr>
        <w:t>2.6.3. Документы (их копии или сведения, содержащиеся в них), указанные в подпунктах 2.6.1.12 – 2.6.1.14 пункта 2.6.1 подраздела 2.6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Любовского сельского поселения Рославльского района Смоленской области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60503" w:rsidRPr="00160503" w:rsidRDefault="00160503" w:rsidP="00160503">
      <w:pPr>
        <w:ind w:firstLine="709"/>
        <w:jc w:val="both"/>
      </w:pPr>
      <w:r w:rsidRPr="00160503">
        <w:rPr>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60503" w:rsidRPr="00160503" w:rsidRDefault="00160503" w:rsidP="00160503">
      <w:pPr>
        <w:ind w:firstLine="709"/>
        <w:jc w:val="both"/>
      </w:pPr>
      <w:r w:rsidRPr="00160503">
        <w:rPr>
          <w:sz w:val="28"/>
          <w:szCs w:val="28"/>
        </w:rPr>
        <w:t>2.6.5. При предоставлении муниципальной услуги Администрация Любовского сельского поселения Рославльского района Смоленской области не вправе требовать от заявителя:</w:t>
      </w:r>
    </w:p>
    <w:p w:rsidR="00160503" w:rsidRPr="00160503" w:rsidRDefault="00160503" w:rsidP="00160503">
      <w:pPr>
        <w:ind w:firstLine="709"/>
        <w:jc w:val="both"/>
        <w:rPr>
          <w:bCs/>
          <w:sz w:val="28"/>
          <w:szCs w:val="28"/>
        </w:rPr>
      </w:pPr>
      <w:r w:rsidRPr="00160503">
        <w:rPr>
          <w:bCs/>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0503" w:rsidRPr="00160503" w:rsidRDefault="00160503" w:rsidP="00160503">
      <w:pPr>
        <w:ind w:firstLine="709"/>
        <w:jc w:val="both"/>
        <w:rPr>
          <w:bCs/>
          <w:sz w:val="28"/>
          <w:szCs w:val="28"/>
        </w:rPr>
      </w:pPr>
      <w:r w:rsidRPr="00160503">
        <w:rPr>
          <w:bCs/>
          <w:sz w:val="28"/>
          <w:szCs w:val="28"/>
        </w:rPr>
        <w:lastRenderedPageBreak/>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160503" w:rsidRPr="00160503" w:rsidRDefault="00160503" w:rsidP="00160503">
      <w:pPr>
        <w:ind w:firstLine="709"/>
        <w:jc w:val="both"/>
        <w:rPr>
          <w:bCs/>
          <w:sz w:val="28"/>
          <w:szCs w:val="28"/>
        </w:rPr>
      </w:pPr>
      <w:r w:rsidRPr="00160503">
        <w:rPr>
          <w:bCs/>
          <w:sz w:val="28"/>
          <w:szCs w:val="28"/>
        </w:rPr>
        <w:t>2.6.6. Документы, представляемые заявителем, должны соответствовать следующим требованиям:</w:t>
      </w:r>
    </w:p>
    <w:p w:rsidR="00160503" w:rsidRPr="00160503" w:rsidRDefault="00160503" w:rsidP="00160503">
      <w:pPr>
        <w:ind w:firstLine="709"/>
        <w:jc w:val="both"/>
        <w:rPr>
          <w:bCs/>
          <w:sz w:val="28"/>
          <w:szCs w:val="28"/>
        </w:rPr>
      </w:pPr>
      <w:r w:rsidRPr="00160503">
        <w:rPr>
          <w:bCs/>
          <w:sz w:val="28"/>
          <w:szCs w:val="28"/>
        </w:rPr>
        <w:t>а) тексты документов написаны разборчиво;</w:t>
      </w:r>
    </w:p>
    <w:p w:rsidR="00160503" w:rsidRPr="00160503" w:rsidRDefault="00160503" w:rsidP="00160503">
      <w:pPr>
        <w:ind w:firstLine="709"/>
        <w:jc w:val="both"/>
        <w:rPr>
          <w:bCs/>
          <w:sz w:val="28"/>
          <w:szCs w:val="28"/>
        </w:rPr>
      </w:pPr>
      <w:r w:rsidRPr="00160503">
        <w:rPr>
          <w:bCs/>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
    <w:p w:rsidR="00160503" w:rsidRPr="00160503" w:rsidRDefault="00160503" w:rsidP="00160503">
      <w:pPr>
        <w:ind w:firstLine="709"/>
        <w:jc w:val="both"/>
        <w:rPr>
          <w:bCs/>
          <w:sz w:val="28"/>
          <w:szCs w:val="28"/>
        </w:rPr>
      </w:pPr>
      <w:r w:rsidRPr="00160503">
        <w:rPr>
          <w:bCs/>
          <w:sz w:val="28"/>
          <w:szCs w:val="28"/>
        </w:rPr>
        <w:t>в) в документах нет подчисток, приписок, зачеркнутых слов и иных неоговоренных исправлений;</w:t>
      </w:r>
    </w:p>
    <w:p w:rsidR="00160503" w:rsidRPr="00160503" w:rsidRDefault="00160503" w:rsidP="00160503">
      <w:pPr>
        <w:ind w:firstLine="709"/>
        <w:jc w:val="both"/>
        <w:rPr>
          <w:bCs/>
          <w:sz w:val="28"/>
          <w:szCs w:val="28"/>
        </w:rPr>
      </w:pPr>
      <w:r w:rsidRPr="00160503">
        <w:rPr>
          <w:bCs/>
          <w:sz w:val="28"/>
          <w:szCs w:val="28"/>
        </w:rPr>
        <w:t>г) документы не исполнены карандашом;</w:t>
      </w:r>
    </w:p>
    <w:p w:rsidR="00160503" w:rsidRPr="00160503" w:rsidRDefault="00160503" w:rsidP="00160503">
      <w:pPr>
        <w:ind w:firstLine="709"/>
        <w:jc w:val="both"/>
        <w:rPr>
          <w:bCs/>
          <w:sz w:val="28"/>
          <w:szCs w:val="28"/>
        </w:rPr>
      </w:pPr>
      <w:r w:rsidRPr="00160503">
        <w:rPr>
          <w:bCs/>
          <w:sz w:val="28"/>
          <w:szCs w:val="28"/>
        </w:rPr>
        <w:t>д) документы не имеют серьезных повреждений, наличие которых допускает многозначность истолкования содержания.</w:t>
      </w:r>
    </w:p>
    <w:p w:rsidR="00916B16" w:rsidRDefault="00916B16" w:rsidP="00160503">
      <w:pPr>
        <w:ind w:firstLine="709"/>
        <w:jc w:val="both"/>
        <w:rPr>
          <w:sz w:val="28"/>
          <w:szCs w:val="28"/>
        </w:rPr>
      </w:pPr>
      <w:r w:rsidRPr="00160503">
        <w:rPr>
          <w:sz w:val="28"/>
          <w:szCs w:val="28"/>
        </w:rPr>
        <w:t xml:space="preserve"> </w:t>
      </w:r>
    </w:p>
    <w:p w:rsidR="00160503" w:rsidRPr="00160503" w:rsidRDefault="00160503" w:rsidP="00160503">
      <w:pPr>
        <w:ind w:firstLine="709"/>
        <w:jc w:val="both"/>
      </w:pPr>
      <w:r w:rsidRPr="00160503">
        <w:rPr>
          <w:sz w:val="28"/>
          <w:szCs w:val="28"/>
        </w:rPr>
        <w:t>2.7. Исчерпывающий перечень оснований для отказа в приеме документов, необходимых для предоставления муниципальной услуги.</w:t>
      </w:r>
    </w:p>
    <w:p w:rsidR="00160503" w:rsidRPr="00160503" w:rsidRDefault="00160503" w:rsidP="00160503">
      <w:pPr>
        <w:ind w:firstLine="709"/>
        <w:jc w:val="both"/>
      </w:pPr>
      <w:r w:rsidRPr="00160503">
        <w:rPr>
          <w:sz w:val="28"/>
          <w:szCs w:val="28"/>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160503" w:rsidRPr="00160503" w:rsidRDefault="00160503" w:rsidP="00160503">
      <w:pPr>
        <w:ind w:firstLine="709"/>
        <w:jc w:val="both"/>
      </w:pPr>
      <w:r w:rsidRPr="00160503">
        <w:rPr>
          <w:sz w:val="28"/>
          <w:szCs w:val="28"/>
        </w:rPr>
        <w:t>2.7.2. Текст письменного (в том числе в форме электронного документа) заявления не поддается прочтению.</w:t>
      </w:r>
    </w:p>
    <w:p w:rsidR="00160503" w:rsidRPr="00160503" w:rsidRDefault="00160503" w:rsidP="00160503">
      <w:pPr>
        <w:ind w:firstLine="709"/>
        <w:jc w:val="both"/>
      </w:pPr>
      <w:r w:rsidRPr="00160503">
        <w:rPr>
          <w:sz w:val="28"/>
          <w:szCs w:val="28"/>
        </w:rPr>
        <w:t>2.7.3.   Фамилии, имена и отчества физических лиц, адреса их мест жительства написаны не полностью;</w:t>
      </w:r>
    </w:p>
    <w:p w:rsidR="00160503" w:rsidRPr="00160503" w:rsidRDefault="00160503" w:rsidP="00160503">
      <w:pPr>
        <w:ind w:firstLine="709"/>
        <w:jc w:val="both"/>
      </w:pPr>
      <w:r w:rsidRPr="00160503">
        <w:rPr>
          <w:sz w:val="28"/>
          <w:szCs w:val="28"/>
        </w:rPr>
        <w:t xml:space="preserve">2.7.4. Документы исполнены карандашом. </w:t>
      </w:r>
    </w:p>
    <w:p w:rsidR="00160503" w:rsidRDefault="00160503" w:rsidP="009E5FAB">
      <w:pPr>
        <w:pStyle w:val="Style7"/>
        <w:widowControl/>
        <w:ind w:left="-567" w:right="98" w:firstLine="851"/>
        <w:jc w:val="both"/>
        <w:rPr>
          <w:rStyle w:val="FontStyle46"/>
          <w:rFonts w:eastAsia="Calibri"/>
          <w:sz w:val="28"/>
          <w:szCs w:val="28"/>
        </w:rPr>
      </w:pPr>
    </w:p>
    <w:p w:rsidR="009E5FAB" w:rsidRDefault="009E5FAB" w:rsidP="009E5FAB">
      <w:pPr>
        <w:pStyle w:val="a6"/>
        <w:tabs>
          <w:tab w:val="left" w:pos="709"/>
        </w:tabs>
        <w:ind w:left="-567"/>
        <w:jc w:val="both"/>
        <w:rPr>
          <w:sz w:val="28"/>
          <w:szCs w:val="28"/>
        </w:rPr>
      </w:pPr>
    </w:p>
    <w:p w:rsidR="009E5FAB" w:rsidRDefault="009E5FAB" w:rsidP="009E5FAB">
      <w:pPr>
        <w:pStyle w:val="a6"/>
        <w:ind w:left="-567" w:firstLine="851"/>
        <w:jc w:val="center"/>
        <w:rPr>
          <w:sz w:val="28"/>
          <w:szCs w:val="28"/>
        </w:rPr>
      </w:pPr>
      <w:r>
        <w:rPr>
          <w:sz w:val="28"/>
          <w:szCs w:val="28"/>
        </w:rPr>
        <w:t>2.8. Основания для отказа в предоставлении муниципальной услуги</w:t>
      </w:r>
    </w:p>
    <w:p w:rsidR="009E5FAB" w:rsidRDefault="009E5FAB" w:rsidP="009E5FAB">
      <w:pPr>
        <w:pStyle w:val="Style22"/>
        <w:widowControl/>
        <w:ind w:left="-567" w:right="-82"/>
        <w:jc w:val="both"/>
        <w:rPr>
          <w:rStyle w:val="FontStyle46"/>
          <w:rFonts w:eastAsia="Calibri"/>
          <w:sz w:val="28"/>
          <w:szCs w:val="28"/>
        </w:rPr>
      </w:pPr>
      <w:r>
        <w:rPr>
          <w:rStyle w:val="FontStyle46"/>
          <w:rFonts w:eastAsia="Calibri"/>
          <w:sz w:val="28"/>
          <w:szCs w:val="28"/>
        </w:rPr>
        <w:t xml:space="preserve">           - отсутствие документов, необходимых для принятия решения о предоставлении муниципальной услуги, указанных в пункте 2.6 настоящего Регламента;</w:t>
      </w:r>
    </w:p>
    <w:p w:rsidR="009E5FAB" w:rsidRDefault="009E5FAB" w:rsidP="009E5FAB">
      <w:pPr>
        <w:pStyle w:val="Style22"/>
        <w:widowControl/>
        <w:ind w:left="-567" w:right="-82"/>
        <w:jc w:val="both"/>
        <w:rPr>
          <w:rStyle w:val="FontStyle46"/>
          <w:rFonts w:eastAsia="Calibri"/>
          <w:sz w:val="28"/>
          <w:szCs w:val="28"/>
        </w:rPr>
      </w:pPr>
      <w:r>
        <w:rPr>
          <w:rStyle w:val="FontStyle46"/>
          <w:rFonts w:eastAsia="Calibri"/>
          <w:sz w:val="28"/>
          <w:szCs w:val="28"/>
        </w:rPr>
        <w:t xml:space="preserve">           - гражданин ранее использовал право на приобретение в собственность бесплатно, в порядке приватизации, жилого помещения в муниципальном жилищном фонде;</w:t>
      </w:r>
    </w:p>
    <w:p w:rsidR="009E5FAB" w:rsidRDefault="009E5FAB" w:rsidP="009E5FAB">
      <w:pPr>
        <w:pStyle w:val="Style22"/>
        <w:widowControl/>
        <w:ind w:left="-567" w:right="-82"/>
        <w:jc w:val="both"/>
        <w:rPr>
          <w:rStyle w:val="FontStyle46"/>
          <w:rFonts w:eastAsia="Calibri"/>
          <w:sz w:val="28"/>
          <w:szCs w:val="28"/>
        </w:rPr>
      </w:pPr>
      <w:r>
        <w:rPr>
          <w:rStyle w:val="FontStyle46"/>
          <w:rFonts w:eastAsia="Calibri"/>
          <w:sz w:val="28"/>
          <w:szCs w:val="28"/>
        </w:rPr>
        <w:t xml:space="preserve">           - установлено, что жилое помещение не является собственностью муниципального образования. </w:t>
      </w:r>
    </w:p>
    <w:p w:rsidR="009E5FAB" w:rsidRDefault="009E5FAB" w:rsidP="009E5FAB">
      <w:pPr>
        <w:pStyle w:val="Style22"/>
        <w:widowControl/>
        <w:ind w:left="-567" w:right="-82"/>
        <w:jc w:val="both"/>
        <w:rPr>
          <w:rStyle w:val="FontStyle46"/>
          <w:rFonts w:eastAsia="Calibri"/>
          <w:sz w:val="28"/>
          <w:szCs w:val="28"/>
        </w:rPr>
      </w:pPr>
    </w:p>
    <w:p w:rsidR="009E5FAB" w:rsidRDefault="009E5FAB" w:rsidP="009E5FAB">
      <w:pPr>
        <w:tabs>
          <w:tab w:val="left" w:pos="5529"/>
        </w:tabs>
        <w:ind w:left="-567" w:firstLine="709"/>
        <w:jc w:val="center"/>
      </w:pPr>
      <w:r>
        <w:rPr>
          <w:sz w:val="28"/>
          <w:szCs w:val="28"/>
        </w:rPr>
        <w:t>2.8. Размер платы, взимаемой с заявителя при предоставлении</w:t>
      </w:r>
      <w:r>
        <w:rPr>
          <w:sz w:val="28"/>
          <w:szCs w:val="28"/>
        </w:rPr>
        <w:br/>
        <w:t>муниципальной услуги, и способы ее взимания</w:t>
      </w:r>
    </w:p>
    <w:p w:rsidR="009E5FAB" w:rsidRDefault="009E5FAB" w:rsidP="009E5FAB">
      <w:pPr>
        <w:pStyle w:val="a6"/>
        <w:ind w:left="-567"/>
        <w:jc w:val="both"/>
        <w:rPr>
          <w:sz w:val="28"/>
          <w:szCs w:val="28"/>
        </w:rPr>
      </w:pPr>
    </w:p>
    <w:p w:rsidR="009E5FAB" w:rsidRDefault="009E5FAB" w:rsidP="009E5FAB">
      <w:pPr>
        <w:pStyle w:val="a6"/>
        <w:ind w:left="-567" w:firstLine="708"/>
        <w:jc w:val="both"/>
        <w:rPr>
          <w:sz w:val="28"/>
          <w:szCs w:val="28"/>
        </w:rPr>
      </w:pPr>
      <w:r>
        <w:rPr>
          <w:sz w:val="28"/>
          <w:szCs w:val="28"/>
        </w:rPr>
        <w:t>Муниципальная услуга предоставляется бесплатно.</w:t>
      </w:r>
    </w:p>
    <w:p w:rsidR="009E5FAB" w:rsidRDefault="009E5FAB" w:rsidP="009E5FAB">
      <w:pPr>
        <w:pStyle w:val="a6"/>
        <w:ind w:left="-567"/>
        <w:jc w:val="both"/>
        <w:rPr>
          <w:sz w:val="28"/>
          <w:szCs w:val="28"/>
        </w:rPr>
      </w:pPr>
    </w:p>
    <w:p w:rsidR="009E5FAB" w:rsidRDefault="009E5FAB" w:rsidP="009E5FAB">
      <w:pPr>
        <w:pStyle w:val="ConsPlusNormal"/>
        <w:ind w:left="-567"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2.9. Требования к помещениям, в которых предоставляется </w:t>
      </w:r>
    </w:p>
    <w:p w:rsidR="009E5FAB" w:rsidRDefault="009E5FAB" w:rsidP="009E5FAB">
      <w:pPr>
        <w:autoSpaceDE w:val="0"/>
        <w:autoSpaceDN w:val="0"/>
        <w:adjustRightInd w:val="0"/>
        <w:jc w:val="center"/>
        <w:outlineLvl w:val="1"/>
        <w:rPr>
          <w:sz w:val="28"/>
          <w:szCs w:val="28"/>
        </w:rPr>
      </w:pPr>
      <w:r>
        <w:rPr>
          <w:sz w:val="28"/>
          <w:szCs w:val="28"/>
        </w:rPr>
        <w:t>муниципальная услуга,</w:t>
      </w:r>
      <w:r>
        <w:rPr>
          <w:color w:val="000000"/>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5FAB" w:rsidRDefault="009E5FAB" w:rsidP="009E5FAB">
      <w:pPr>
        <w:autoSpaceDE w:val="0"/>
        <w:autoSpaceDN w:val="0"/>
        <w:adjustRightInd w:val="0"/>
        <w:outlineLvl w:val="1"/>
      </w:pPr>
      <w:r>
        <w:t xml:space="preserve">        (заголовок в редакции постановления Администрации Любовского сельского поселения Рославльского района Смоленской области от </w:t>
      </w:r>
      <w:r w:rsidR="00D035F6">
        <w:t xml:space="preserve"> 12.05</w:t>
      </w:r>
      <w:r>
        <w:t xml:space="preserve">.2016 № </w:t>
      </w:r>
      <w:r w:rsidR="00D035F6">
        <w:t>31</w:t>
      </w:r>
      <w:r>
        <w:t>)</w:t>
      </w:r>
    </w:p>
    <w:p w:rsidR="009E5FAB" w:rsidRDefault="009E5FAB" w:rsidP="009E5FAB">
      <w:pPr>
        <w:pStyle w:val="Style7"/>
        <w:widowControl/>
        <w:tabs>
          <w:tab w:val="left" w:pos="912"/>
        </w:tabs>
        <w:spacing w:before="10"/>
        <w:ind w:left="-567" w:right="96"/>
        <w:jc w:val="both"/>
        <w:rPr>
          <w:sz w:val="28"/>
          <w:szCs w:val="28"/>
        </w:rPr>
      </w:pP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2.9.1. Помещения,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 и должны быть защищены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 и т.д.).</w:t>
      </w: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2.9.2. В местах предоставления муниципальной услуги должно быть предусмотрено оборудование доступных мест общего пользования (санитарно-бытовых помещений) и хранения верхней одежды посетителей, должны создаваться комфортные условия для посетителей.</w:t>
      </w: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2.9.3. Места ожидания в очереди должны быть оборудованы стульями. Количество мест ожидания должно определяться исходя из фактической нагрузки и возможностей для их размещения в здании.</w:t>
      </w: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2.9.4. Помещения должны быть обеспечены:</w:t>
      </w: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 всеми средствами коммунально-бытового назначения и оснащены оборудованием - компьютерами, средствами электронно-вычислительной техники, оргтехникой);</w:t>
      </w: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 средствами электронного информирования, средствами связи, включая Интернет;</w:t>
      </w: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2.9.5. Специальное оборудование, технику следует использовать строго по назначению, содержать в технически исправном состоянии.</w:t>
      </w: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2.9.6. Информация о предоставлении муниципальной услуги должна быть размещена на информационном стенде, расположенном при входе в кабинет.</w:t>
      </w: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2.9.7. На информационном стенде должна размещаться следующая информация:</w:t>
      </w: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 наименование муниципальной услуги;</w:t>
      </w: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 xml:space="preserve">- график работы  Администрации   сельского поселения Рославльского района Смоленской области;  </w:t>
      </w: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 нормативные правовые документы, регулирующие предоставление муниципальной услуги;</w:t>
      </w: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 типовые формы документов, необходимых при предоставлении муниципальной услуги.</w:t>
      </w:r>
    </w:p>
    <w:p w:rsidR="009E5FAB" w:rsidRDefault="009E5FAB" w:rsidP="009E5FAB">
      <w:pPr>
        <w:pStyle w:val="a4"/>
        <w:ind w:left="-426" w:right="34"/>
        <w:contextualSpacing/>
        <w:rPr>
          <w:color w:val="000000"/>
          <w:szCs w:val="28"/>
        </w:rPr>
      </w:pPr>
      <w:r>
        <w:rPr>
          <w:color w:val="000000"/>
        </w:rPr>
        <w:t xml:space="preserve">            </w:t>
      </w:r>
      <w:r>
        <w:rPr>
          <w:color w:val="000000"/>
          <w:szCs w:val="28"/>
        </w:rPr>
        <w:t xml:space="preserve">2.9.8. Доступность для инвалидов объектов (зданий, помещений), в которых предоставляется муниципальная услуга, должна быть обеспечена:           </w:t>
      </w:r>
    </w:p>
    <w:p w:rsidR="009E5FAB" w:rsidRDefault="009E5FAB" w:rsidP="009E5FAB">
      <w:pPr>
        <w:spacing w:before="100" w:beforeAutospacing="1" w:after="100" w:afterAutospacing="1"/>
        <w:ind w:left="-426"/>
        <w:contextualSpacing/>
        <w:jc w:val="both"/>
        <w:rPr>
          <w:color w:val="000000"/>
          <w:sz w:val="28"/>
          <w:szCs w:val="28"/>
        </w:rPr>
      </w:pPr>
      <w:r>
        <w:rPr>
          <w:color w:val="000000"/>
          <w:sz w:val="28"/>
          <w:szCs w:val="28"/>
        </w:rPr>
        <w:lastRenderedPageBreak/>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                  </w:t>
      </w:r>
    </w:p>
    <w:p w:rsidR="009E5FAB" w:rsidRDefault="009E5FAB" w:rsidP="009E5FAB">
      <w:pPr>
        <w:spacing w:before="100" w:beforeAutospacing="1" w:after="100" w:afterAutospacing="1"/>
        <w:ind w:left="-426"/>
        <w:contextualSpacing/>
        <w:jc w:val="both"/>
        <w:rPr>
          <w:color w:val="000000"/>
          <w:sz w:val="28"/>
          <w:szCs w:val="28"/>
        </w:rPr>
      </w:pPr>
      <w:r>
        <w:rPr>
          <w:color w:val="000000"/>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                               </w:t>
      </w:r>
    </w:p>
    <w:p w:rsidR="009E5FAB" w:rsidRDefault="009E5FAB" w:rsidP="009E5FAB">
      <w:pPr>
        <w:spacing w:before="100" w:beforeAutospacing="1" w:after="100" w:afterAutospacing="1"/>
        <w:ind w:left="-426"/>
        <w:contextualSpacing/>
        <w:jc w:val="both"/>
        <w:rPr>
          <w:color w:val="000000"/>
          <w:sz w:val="28"/>
          <w:szCs w:val="28"/>
        </w:rPr>
      </w:pPr>
      <w:r>
        <w:rPr>
          <w:color w:val="000000"/>
          <w:sz w:val="28"/>
          <w:szCs w:val="28"/>
        </w:rPr>
        <w:t xml:space="preserve">     - допуском  сурдопереводчика и тифлосурдопереводчика при оказании инвалиду муниципальной услуги;</w:t>
      </w:r>
    </w:p>
    <w:p w:rsidR="009E5FAB" w:rsidRDefault="009E5FAB" w:rsidP="009E5FAB">
      <w:pPr>
        <w:spacing w:before="100" w:beforeAutospacing="1" w:after="100" w:afterAutospacing="1"/>
        <w:ind w:left="-426"/>
        <w:contextualSpacing/>
        <w:jc w:val="both"/>
        <w:rPr>
          <w:color w:val="000000"/>
          <w:sz w:val="28"/>
          <w:szCs w:val="28"/>
        </w:rPr>
      </w:pPr>
      <w:r>
        <w:rPr>
          <w:color w:val="000000"/>
          <w:sz w:val="28"/>
          <w:szCs w:val="28"/>
        </w:rPr>
        <w:t xml:space="preserve">      -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5FAB" w:rsidRDefault="009E5FAB" w:rsidP="009E5FAB">
      <w:pPr>
        <w:spacing w:before="100" w:beforeAutospacing="1" w:after="100" w:afterAutospacing="1"/>
        <w:ind w:left="-426"/>
        <w:contextualSpacing/>
        <w:jc w:val="both"/>
        <w:rPr>
          <w:color w:val="000000"/>
          <w:sz w:val="28"/>
          <w:szCs w:val="28"/>
        </w:rPr>
      </w:pPr>
      <w:r>
        <w:rPr>
          <w:color w:val="000000"/>
          <w:sz w:val="28"/>
          <w:szCs w:val="28"/>
        </w:rPr>
        <w:t xml:space="preserve">     -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9E5FAB" w:rsidRDefault="009E5FAB" w:rsidP="009E5FAB">
      <w:pPr>
        <w:autoSpaceDE w:val="0"/>
        <w:autoSpaceDN w:val="0"/>
        <w:adjustRightInd w:val="0"/>
        <w:ind w:left="-426"/>
        <w:contextualSpacing/>
        <w:outlineLvl w:val="1"/>
      </w:pPr>
      <w:r>
        <w:t xml:space="preserve">(подпункт 2.9.8 введен постановлением  Администрации Любовского          сельского поселения Рославльского района Смоленской области от </w:t>
      </w:r>
      <w:r w:rsidR="00D035F6">
        <w:t>1</w:t>
      </w:r>
      <w:r w:rsidR="002514CB">
        <w:t>2</w:t>
      </w:r>
      <w:r w:rsidR="00D035F6">
        <w:t>.05</w:t>
      </w:r>
      <w:r>
        <w:t xml:space="preserve">.2016 № </w:t>
      </w:r>
      <w:r w:rsidR="00D035F6">
        <w:t>31</w:t>
      </w:r>
      <w:r>
        <w:t>)</w:t>
      </w:r>
    </w:p>
    <w:p w:rsidR="009E5FAB" w:rsidRDefault="009E5FAB" w:rsidP="009E5FAB">
      <w:pPr>
        <w:spacing w:before="100" w:beforeAutospacing="1" w:after="100" w:afterAutospacing="1"/>
        <w:ind w:left="-426"/>
        <w:contextualSpacing/>
        <w:jc w:val="both"/>
        <w:rPr>
          <w:color w:val="000000"/>
          <w:sz w:val="28"/>
          <w:szCs w:val="28"/>
        </w:rPr>
      </w:pPr>
      <w:r>
        <w:rPr>
          <w:color w:val="000000"/>
          <w:sz w:val="28"/>
          <w:szCs w:val="28"/>
        </w:rPr>
        <w:t xml:space="preserve">     2.9.9. Доступности для инвалидов объектов (зданий, помещений), в которых предоставляется муниципальная услуга </w:t>
      </w:r>
      <w:hyperlink r:id="rId8" w:history="1">
        <w:r>
          <w:rPr>
            <w:rStyle w:val="a3"/>
            <w:color w:val="000000"/>
            <w:szCs w:val="28"/>
          </w:rPr>
          <w:t>применяются</w:t>
        </w:r>
      </w:hyperlink>
      <w:r>
        <w:rPr>
          <w:color w:val="000000"/>
          <w:sz w:val="28"/>
          <w:szCs w:val="28"/>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9E5FAB" w:rsidRDefault="009E5FAB" w:rsidP="009E5FAB">
      <w:pPr>
        <w:autoSpaceDE w:val="0"/>
        <w:autoSpaceDN w:val="0"/>
        <w:adjustRightInd w:val="0"/>
        <w:ind w:left="-426"/>
        <w:contextualSpacing/>
        <w:outlineLvl w:val="1"/>
      </w:pPr>
      <w:r>
        <w:t xml:space="preserve">(подпункт 2.9.9 введен постановлением  Администрации Любовского          сельского поселения Рославльского района Смоленской области от </w:t>
      </w:r>
      <w:r w:rsidR="00D035F6">
        <w:t>1</w:t>
      </w:r>
      <w:r w:rsidR="002514CB">
        <w:t>2</w:t>
      </w:r>
      <w:r w:rsidR="00D035F6">
        <w:t>.05</w:t>
      </w:r>
      <w:r>
        <w:t xml:space="preserve">.2016 № </w:t>
      </w:r>
      <w:r w:rsidR="00D035F6">
        <w:t>31</w:t>
      </w:r>
      <w:r>
        <w:t>)</w:t>
      </w:r>
    </w:p>
    <w:p w:rsidR="009E5FAB" w:rsidRDefault="009E5FAB" w:rsidP="009E5FAB">
      <w:pPr>
        <w:pStyle w:val="Style3"/>
        <w:widowControl/>
        <w:ind w:left="-426" w:right="98"/>
        <w:jc w:val="both"/>
        <w:rPr>
          <w:rStyle w:val="FontStyle47"/>
          <w:i w:val="0"/>
          <w:sz w:val="28"/>
          <w:szCs w:val="28"/>
        </w:rPr>
      </w:pPr>
    </w:p>
    <w:p w:rsidR="009E5FAB" w:rsidRDefault="009E5FAB" w:rsidP="009E5FAB">
      <w:pPr>
        <w:tabs>
          <w:tab w:val="center" w:pos="4677"/>
          <w:tab w:val="left" w:pos="10632"/>
        </w:tabs>
        <w:ind w:left="142" w:right="282"/>
        <w:contextualSpacing/>
        <w:jc w:val="center"/>
      </w:pPr>
      <w:r>
        <w:rPr>
          <w:sz w:val="28"/>
          <w:szCs w:val="28"/>
        </w:rPr>
        <w:t xml:space="preserve">        2.10.Максимальный срок  ожидания в очереди при подаче заявления  и получении результата предоставления муниципальной услуги</w:t>
      </w:r>
    </w:p>
    <w:p w:rsidR="009E5FAB" w:rsidRDefault="009E5FAB" w:rsidP="009E5FAB">
      <w:pPr>
        <w:tabs>
          <w:tab w:val="center" w:pos="4677"/>
          <w:tab w:val="left" w:pos="10632"/>
        </w:tabs>
        <w:ind w:left="-426" w:right="282"/>
        <w:contextualSpacing/>
        <w:jc w:val="center"/>
      </w:pPr>
    </w:p>
    <w:p w:rsidR="009E5FAB" w:rsidRDefault="009E5FAB" w:rsidP="009E5FAB">
      <w:pPr>
        <w:tabs>
          <w:tab w:val="center" w:pos="4677"/>
          <w:tab w:val="left" w:pos="10632"/>
        </w:tabs>
        <w:ind w:left="-426" w:right="282"/>
        <w:contextualSpacing/>
        <w:rPr>
          <w:sz w:val="28"/>
          <w:szCs w:val="28"/>
        </w:rPr>
      </w:pPr>
      <w:r>
        <w:rPr>
          <w:sz w:val="28"/>
          <w:szCs w:val="28"/>
        </w:rPr>
        <w:t xml:space="preserve">         2.10.1.  Максимальный срок ожидания в очереди при подаче заявления  не должен превышать 15 минут.</w:t>
      </w:r>
    </w:p>
    <w:p w:rsidR="009E5FAB" w:rsidRDefault="009E5FAB" w:rsidP="009E5FAB">
      <w:pPr>
        <w:ind w:left="-426"/>
        <w:rPr>
          <w:b/>
          <w:sz w:val="28"/>
          <w:szCs w:val="28"/>
        </w:rPr>
      </w:pPr>
      <w:r>
        <w:rPr>
          <w:sz w:val="28"/>
          <w:szCs w:val="28"/>
        </w:rPr>
        <w:t xml:space="preserve">          2.10.2.Максимальный срок ожидания в очереди при получении результата предоставления муниципальной услуги не должен превышать 15 минут.</w:t>
      </w:r>
      <w:r>
        <w:rPr>
          <w:sz w:val="28"/>
          <w:szCs w:val="28"/>
        </w:rPr>
        <w:br/>
      </w:r>
    </w:p>
    <w:p w:rsidR="009E5FAB" w:rsidRDefault="009E5FAB" w:rsidP="009E5FAB">
      <w:pPr>
        <w:tabs>
          <w:tab w:val="left" w:pos="5529"/>
        </w:tabs>
        <w:ind w:left="-567" w:firstLine="720"/>
        <w:jc w:val="both"/>
        <w:rPr>
          <w:sz w:val="28"/>
          <w:szCs w:val="28"/>
        </w:rPr>
      </w:pPr>
    </w:p>
    <w:p w:rsidR="009E5FAB" w:rsidRDefault="009E5FAB" w:rsidP="009E5FAB">
      <w:pPr>
        <w:tabs>
          <w:tab w:val="left" w:pos="5529"/>
        </w:tabs>
        <w:ind w:left="-567"/>
        <w:jc w:val="center"/>
        <w:rPr>
          <w:sz w:val="28"/>
          <w:szCs w:val="28"/>
        </w:rPr>
      </w:pPr>
      <w:r>
        <w:rPr>
          <w:sz w:val="28"/>
          <w:szCs w:val="28"/>
        </w:rPr>
        <w:t>2.11. Срок регистрации заявления</w:t>
      </w:r>
    </w:p>
    <w:p w:rsidR="009E5FAB" w:rsidRDefault="009E5FAB" w:rsidP="009E5FAB">
      <w:pPr>
        <w:tabs>
          <w:tab w:val="left" w:pos="5529"/>
        </w:tabs>
        <w:ind w:left="-567"/>
        <w:jc w:val="center"/>
        <w:rPr>
          <w:sz w:val="28"/>
          <w:szCs w:val="28"/>
        </w:rPr>
      </w:pPr>
    </w:p>
    <w:p w:rsidR="009E5FAB" w:rsidRDefault="009E5FAB" w:rsidP="009E5FAB">
      <w:pPr>
        <w:tabs>
          <w:tab w:val="left" w:pos="5529"/>
        </w:tabs>
        <w:ind w:left="-567" w:firstLine="720"/>
        <w:jc w:val="both"/>
        <w:rPr>
          <w:sz w:val="28"/>
          <w:szCs w:val="28"/>
        </w:rPr>
      </w:pPr>
      <w:r>
        <w:rPr>
          <w:sz w:val="28"/>
          <w:szCs w:val="28"/>
        </w:rPr>
        <w:t>Срок регистрации заявления не должен превышать 30 минут.</w:t>
      </w:r>
    </w:p>
    <w:p w:rsidR="009E5FAB" w:rsidRDefault="009E5FAB" w:rsidP="009E5FAB">
      <w:pPr>
        <w:ind w:left="-567" w:right="98" w:firstLine="708"/>
        <w:jc w:val="both"/>
        <w:rPr>
          <w:sz w:val="28"/>
          <w:szCs w:val="28"/>
        </w:rPr>
      </w:pPr>
    </w:p>
    <w:p w:rsidR="009E5FAB" w:rsidRDefault="009E5FAB" w:rsidP="009E5FAB">
      <w:pPr>
        <w:tabs>
          <w:tab w:val="left" w:pos="5529"/>
        </w:tabs>
        <w:ind w:left="-567"/>
        <w:jc w:val="center"/>
        <w:rPr>
          <w:sz w:val="28"/>
          <w:szCs w:val="28"/>
        </w:rPr>
      </w:pPr>
      <w:r>
        <w:rPr>
          <w:sz w:val="28"/>
          <w:szCs w:val="28"/>
        </w:rPr>
        <w:t xml:space="preserve">         2.12. Показатели доступности и качества предоставления муниципальной услуги</w:t>
      </w:r>
    </w:p>
    <w:p w:rsidR="009E5FAB" w:rsidRDefault="009E5FAB" w:rsidP="009E5FAB">
      <w:pPr>
        <w:ind w:left="-567"/>
        <w:rPr>
          <w:sz w:val="28"/>
          <w:szCs w:val="28"/>
        </w:rPr>
      </w:pPr>
    </w:p>
    <w:p w:rsidR="009E5FAB" w:rsidRDefault="009E5FAB" w:rsidP="009E5FAB">
      <w:pPr>
        <w:tabs>
          <w:tab w:val="left" w:pos="5529"/>
        </w:tabs>
        <w:ind w:left="-567" w:firstLine="851"/>
        <w:jc w:val="both"/>
        <w:rPr>
          <w:sz w:val="28"/>
          <w:szCs w:val="28"/>
        </w:rPr>
      </w:pPr>
      <w:r>
        <w:rPr>
          <w:sz w:val="28"/>
          <w:szCs w:val="28"/>
        </w:rPr>
        <w:t>Основными показателями  доступности и качества предоставления муниципальной услуги являются:</w:t>
      </w:r>
    </w:p>
    <w:p w:rsidR="009E5FAB" w:rsidRDefault="009E5FAB" w:rsidP="009E5FAB">
      <w:pPr>
        <w:tabs>
          <w:tab w:val="left" w:pos="5529"/>
        </w:tabs>
        <w:ind w:left="-567" w:firstLine="851"/>
        <w:jc w:val="both"/>
        <w:rPr>
          <w:sz w:val="28"/>
          <w:szCs w:val="28"/>
        </w:rPr>
      </w:pPr>
      <w:r>
        <w:rPr>
          <w:sz w:val="28"/>
          <w:szCs w:val="28"/>
        </w:rPr>
        <w:lastRenderedPageBreak/>
        <w:t>- минимальное количество взаимодействий заявителя с должностными лицами при предоставлении муниципальной услуги;</w:t>
      </w:r>
    </w:p>
    <w:p w:rsidR="009E5FAB" w:rsidRDefault="009E5FAB" w:rsidP="009E5FAB">
      <w:pPr>
        <w:tabs>
          <w:tab w:val="left" w:pos="5529"/>
        </w:tabs>
        <w:ind w:left="-567" w:firstLine="851"/>
        <w:jc w:val="both"/>
        <w:rPr>
          <w:sz w:val="28"/>
          <w:szCs w:val="28"/>
        </w:rPr>
      </w:pPr>
      <w:r>
        <w:rPr>
          <w:sz w:val="28"/>
          <w:szCs w:val="28"/>
        </w:rPr>
        <w:t>- возможность получения информации о ходе предоставления муниципальной услуги.</w:t>
      </w:r>
    </w:p>
    <w:p w:rsidR="009E5FAB" w:rsidRDefault="009E5FAB" w:rsidP="009E5FAB">
      <w:pPr>
        <w:pStyle w:val="ConsPlusNormal"/>
        <w:ind w:left="-567" w:firstLine="851"/>
        <w:jc w:val="both"/>
        <w:rPr>
          <w:rFonts w:ascii="Times New Roman" w:hAnsi="Times New Roman"/>
          <w:sz w:val="28"/>
          <w:szCs w:val="28"/>
        </w:rPr>
      </w:pPr>
      <w:r>
        <w:rPr>
          <w:rFonts w:ascii="Times New Roman" w:hAnsi="Times New Roman"/>
          <w:sz w:val="28"/>
          <w:szCs w:val="28"/>
        </w:rPr>
        <w:t>- возможности получения муниципальной услуги в электронном виде.</w:t>
      </w:r>
    </w:p>
    <w:p w:rsidR="009E5FAB" w:rsidRDefault="009E5FAB" w:rsidP="009E5FAB">
      <w:pPr>
        <w:tabs>
          <w:tab w:val="left" w:pos="709"/>
          <w:tab w:val="left" w:pos="5529"/>
        </w:tabs>
        <w:ind w:left="-567"/>
        <w:jc w:val="both"/>
        <w:rPr>
          <w:sz w:val="28"/>
          <w:szCs w:val="28"/>
        </w:rPr>
      </w:pPr>
    </w:p>
    <w:p w:rsidR="009E5FAB" w:rsidRDefault="009E5FAB" w:rsidP="009E5FAB">
      <w:pPr>
        <w:pStyle w:val="a6"/>
        <w:spacing w:after="0"/>
        <w:ind w:left="-567"/>
        <w:jc w:val="center"/>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w:t>
      </w:r>
    </w:p>
    <w:p w:rsidR="009E5FAB" w:rsidRDefault="009E5FAB" w:rsidP="009E5FAB">
      <w:pPr>
        <w:pStyle w:val="Style7"/>
        <w:widowControl/>
        <w:tabs>
          <w:tab w:val="left" w:pos="1238"/>
        </w:tabs>
        <w:ind w:left="-567" w:right="98"/>
        <w:jc w:val="both"/>
        <w:rPr>
          <w:rStyle w:val="FontStyle47"/>
          <w:bCs/>
          <w:i w:val="0"/>
        </w:rPr>
      </w:pPr>
      <w:bookmarkStart w:id="9" w:name="_Toc136151975"/>
      <w:bookmarkStart w:id="10" w:name="_Toc136239811"/>
      <w:bookmarkStart w:id="11" w:name="_Toc136321785"/>
      <w:bookmarkStart w:id="12" w:name="_Toc136666937"/>
      <w:r>
        <w:rPr>
          <w:rStyle w:val="FontStyle47"/>
          <w:bCs/>
          <w:i w:val="0"/>
        </w:rPr>
        <w:t>(</w:t>
      </w:r>
    </w:p>
    <w:p w:rsidR="009E5FAB" w:rsidRDefault="009E5FAB" w:rsidP="009E5FAB">
      <w:pPr>
        <w:pStyle w:val="Style7"/>
        <w:widowControl/>
        <w:suppressAutoHyphens/>
        <w:ind w:left="-567" w:right="96"/>
        <w:jc w:val="center"/>
        <w:rPr>
          <w:rStyle w:val="FontStyle47"/>
          <w:i w:val="0"/>
          <w:sz w:val="28"/>
          <w:szCs w:val="28"/>
        </w:rPr>
      </w:pPr>
      <w:r>
        <w:rPr>
          <w:sz w:val="28"/>
          <w:szCs w:val="28"/>
        </w:rPr>
        <w:t>3.1. Последовательность административных процедур при предоставлении муниципальной услуги</w:t>
      </w:r>
    </w:p>
    <w:p w:rsidR="009E5FAB" w:rsidRDefault="009E5FAB" w:rsidP="009E5FAB">
      <w:pPr>
        <w:pStyle w:val="Style3"/>
        <w:widowControl/>
        <w:ind w:left="-567" w:right="98"/>
        <w:jc w:val="both"/>
        <w:rPr>
          <w:rStyle w:val="FontStyle47"/>
          <w:i w:val="0"/>
          <w:sz w:val="28"/>
          <w:szCs w:val="28"/>
        </w:rPr>
      </w:pPr>
    </w:p>
    <w:p w:rsidR="009E5FAB" w:rsidRDefault="009E5FAB" w:rsidP="009E5FAB">
      <w:pPr>
        <w:pStyle w:val="Style3"/>
        <w:widowControl/>
        <w:ind w:left="-567" w:right="98" w:firstLine="708"/>
        <w:jc w:val="both"/>
        <w:rPr>
          <w:rStyle w:val="FontStyle47"/>
          <w:i w:val="0"/>
          <w:sz w:val="28"/>
          <w:szCs w:val="28"/>
        </w:rPr>
      </w:pPr>
      <w:r>
        <w:rPr>
          <w:rStyle w:val="FontStyle47"/>
          <w:i w:val="0"/>
          <w:sz w:val="28"/>
          <w:szCs w:val="28"/>
        </w:rPr>
        <w:t>Предоставление муниципальной услуги включает в себя следующие административные процедуры:</w:t>
      </w:r>
    </w:p>
    <w:p w:rsidR="009E5FAB" w:rsidRDefault="009E5FAB" w:rsidP="009E5FAB">
      <w:pPr>
        <w:pStyle w:val="Style7"/>
        <w:widowControl/>
        <w:tabs>
          <w:tab w:val="left" w:pos="854"/>
        </w:tabs>
        <w:ind w:left="-567" w:right="98" w:firstLine="851"/>
        <w:jc w:val="both"/>
        <w:rPr>
          <w:rStyle w:val="FontStyle47"/>
          <w:i w:val="0"/>
          <w:sz w:val="28"/>
          <w:szCs w:val="28"/>
        </w:rPr>
      </w:pPr>
      <w:r>
        <w:rPr>
          <w:rStyle w:val="FontStyle47"/>
          <w:i w:val="0"/>
          <w:sz w:val="28"/>
          <w:szCs w:val="28"/>
        </w:rPr>
        <w:t>- прием и регистрация поступившего заявления;</w:t>
      </w:r>
    </w:p>
    <w:p w:rsidR="009E5FAB" w:rsidRDefault="009E5FAB" w:rsidP="009E5FAB">
      <w:pPr>
        <w:pStyle w:val="Style7"/>
        <w:widowControl/>
        <w:tabs>
          <w:tab w:val="left" w:pos="854"/>
        </w:tabs>
        <w:ind w:left="-567" w:right="98" w:firstLine="851"/>
        <w:jc w:val="both"/>
        <w:rPr>
          <w:rStyle w:val="FontStyle47"/>
          <w:i w:val="0"/>
          <w:sz w:val="28"/>
          <w:szCs w:val="28"/>
        </w:rPr>
      </w:pPr>
      <w:r>
        <w:rPr>
          <w:rStyle w:val="FontStyle47"/>
          <w:i w:val="0"/>
          <w:sz w:val="28"/>
          <w:szCs w:val="28"/>
        </w:rPr>
        <w:t>-формирование и направление межведомственного запроса;</w:t>
      </w:r>
    </w:p>
    <w:p w:rsidR="009E5FAB" w:rsidRDefault="009E5FAB" w:rsidP="009E5FAB">
      <w:pPr>
        <w:pStyle w:val="Style7"/>
        <w:widowControl/>
        <w:tabs>
          <w:tab w:val="left" w:pos="854"/>
        </w:tabs>
        <w:ind w:left="-567" w:right="98" w:firstLine="851"/>
        <w:jc w:val="both"/>
        <w:rPr>
          <w:rStyle w:val="FontStyle47"/>
          <w:i w:val="0"/>
          <w:sz w:val="28"/>
          <w:szCs w:val="28"/>
        </w:rPr>
      </w:pPr>
      <w:r>
        <w:rPr>
          <w:rStyle w:val="FontStyle47"/>
          <w:i w:val="0"/>
          <w:sz w:val="28"/>
          <w:szCs w:val="28"/>
        </w:rPr>
        <w:t>- рассмотрение представленных документов и принятие решения о предоставлении либо об отказе в предоставлении муниципальной услуги;</w:t>
      </w:r>
    </w:p>
    <w:p w:rsidR="009E5FAB" w:rsidRDefault="009E5FAB" w:rsidP="009E5FAB">
      <w:pPr>
        <w:pStyle w:val="Style6"/>
        <w:widowControl/>
        <w:ind w:left="-567" w:right="98" w:firstLine="851"/>
        <w:jc w:val="both"/>
        <w:rPr>
          <w:rStyle w:val="FontStyle46"/>
          <w:rFonts w:eastAsia="Calibri"/>
          <w:sz w:val="28"/>
          <w:szCs w:val="28"/>
        </w:rPr>
      </w:pPr>
      <w:r>
        <w:rPr>
          <w:rStyle w:val="FontStyle46"/>
          <w:rFonts w:eastAsia="Calibri"/>
          <w:sz w:val="28"/>
          <w:szCs w:val="28"/>
        </w:rPr>
        <w:t>- заключение договора приватизации.</w:t>
      </w:r>
    </w:p>
    <w:p w:rsidR="009E5FAB" w:rsidRDefault="009E5FAB" w:rsidP="009E5FAB">
      <w:pPr>
        <w:pStyle w:val="Style6"/>
        <w:widowControl/>
        <w:ind w:left="-567" w:right="98"/>
        <w:jc w:val="both"/>
        <w:rPr>
          <w:rStyle w:val="FontStyle46"/>
          <w:rFonts w:eastAsia="Calibri"/>
          <w:sz w:val="28"/>
          <w:szCs w:val="28"/>
        </w:rPr>
      </w:pPr>
    </w:p>
    <w:p w:rsidR="009E5FAB" w:rsidRDefault="009E5FAB" w:rsidP="009E5FAB">
      <w:pPr>
        <w:pStyle w:val="Style7"/>
        <w:keepNext/>
        <w:widowControl/>
        <w:suppressAutoHyphens/>
        <w:spacing w:before="29"/>
        <w:ind w:left="-567" w:right="96" w:firstLine="851"/>
        <w:jc w:val="center"/>
        <w:rPr>
          <w:rStyle w:val="FontStyle47"/>
          <w:i w:val="0"/>
          <w:sz w:val="28"/>
          <w:szCs w:val="28"/>
        </w:rPr>
      </w:pPr>
      <w:r>
        <w:rPr>
          <w:rStyle w:val="FontStyle47"/>
          <w:i w:val="0"/>
          <w:sz w:val="28"/>
          <w:szCs w:val="28"/>
        </w:rPr>
        <w:t xml:space="preserve">3.2. </w:t>
      </w:r>
      <w:r>
        <w:rPr>
          <w:sz w:val="28"/>
          <w:szCs w:val="28"/>
        </w:rPr>
        <w:t>Прием и регистрация поступившего заявления</w:t>
      </w:r>
    </w:p>
    <w:p w:rsidR="009E5FAB" w:rsidRDefault="009E5FAB" w:rsidP="009E5FAB">
      <w:pPr>
        <w:pStyle w:val="Style7"/>
        <w:keepNext/>
        <w:widowControl/>
        <w:tabs>
          <w:tab w:val="left" w:pos="1162"/>
        </w:tabs>
        <w:spacing w:before="29"/>
        <w:ind w:left="-567" w:right="96"/>
        <w:jc w:val="both"/>
        <w:rPr>
          <w:rStyle w:val="FontStyle47"/>
          <w:i w:val="0"/>
          <w:sz w:val="28"/>
          <w:szCs w:val="28"/>
        </w:rPr>
      </w:pPr>
    </w:p>
    <w:p w:rsidR="009E5FAB" w:rsidRDefault="009E5FAB" w:rsidP="009E5FAB">
      <w:pPr>
        <w:tabs>
          <w:tab w:val="left" w:pos="5529"/>
        </w:tabs>
        <w:ind w:left="-567" w:firstLine="709"/>
        <w:jc w:val="both"/>
      </w:pPr>
      <w:r>
        <w:rPr>
          <w:sz w:val="28"/>
          <w:szCs w:val="28"/>
        </w:rPr>
        <w:t xml:space="preserve">3.2.1. </w:t>
      </w:r>
      <w:r>
        <w:rPr>
          <w:sz w:val="28"/>
        </w:rPr>
        <w:t xml:space="preserve">Основанием для начала указанной административной процедуры является поступление в Администрацию Любовского сельского поселения Рославльского района Смоленской области </w:t>
      </w:r>
      <w:r>
        <w:rPr>
          <w:sz w:val="28"/>
          <w:szCs w:val="28"/>
        </w:rPr>
        <w:t xml:space="preserve"> </w:t>
      </w:r>
      <w:r>
        <w:rPr>
          <w:sz w:val="28"/>
        </w:rPr>
        <w:t xml:space="preserve">заявления на участие в приватизации занимаемого жилого помещения установленной формы (приложение 2 к настоящему Административному регламенту) </w:t>
      </w:r>
      <w:r>
        <w:rPr>
          <w:sz w:val="28"/>
          <w:szCs w:val="28"/>
        </w:rPr>
        <w:t>с приложением:</w:t>
      </w:r>
    </w:p>
    <w:p w:rsidR="009E5FAB" w:rsidRDefault="009E5FAB" w:rsidP="009E5FAB">
      <w:pPr>
        <w:tabs>
          <w:tab w:val="left" w:pos="5529"/>
        </w:tabs>
        <w:ind w:left="-567" w:firstLine="709"/>
        <w:jc w:val="both"/>
        <w:rPr>
          <w:sz w:val="28"/>
          <w:szCs w:val="28"/>
        </w:rPr>
      </w:pPr>
      <w:r>
        <w:rPr>
          <w:sz w:val="28"/>
          <w:szCs w:val="28"/>
        </w:rPr>
        <w:t>- предусмотренных в пункте 2.6.1 документов;</w:t>
      </w:r>
    </w:p>
    <w:p w:rsidR="009E5FAB" w:rsidRDefault="009E5FAB" w:rsidP="009E5FAB">
      <w:pPr>
        <w:tabs>
          <w:tab w:val="left" w:pos="5529"/>
        </w:tabs>
        <w:ind w:left="-567" w:firstLine="709"/>
        <w:jc w:val="both"/>
        <w:rPr>
          <w:sz w:val="28"/>
          <w:szCs w:val="28"/>
        </w:rPr>
      </w:pPr>
      <w:r>
        <w:rPr>
          <w:sz w:val="28"/>
          <w:szCs w:val="28"/>
        </w:rPr>
        <w:t xml:space="preserve">- предусмотренных в пункте 2.6.2 документов или реквизитов, </w:t>
      </w:r>
      <w:r>
        <w:rPr>
          <w:rStyle w:val="FontStyle47"/>
          <w:i w:val="0"/>
          <w:sz w:val="28"/>
          <w:szCs w:val="28"/>
        </w:rPr>
        <w:t xml:space="preserve">позволяющих запросить указанные документы или сведения из них в </w:t>
      </w:r>
      <w:r>
        <w:rPr>
          <w:sz w:val="28"/>
          <w:szCs w:val="28"/>
        </w:rPr>
        <w:t>государственных органах и органах местного самоуправления, в соответствии с нормативными правовыми актами Российской Федерации, нормативными правовыми актами Смоленской области Административного регламента.</w:t>
      </w:r>
    </w:p>
    <w:p w:rsidR="009E5FAB" w:rsidRDefault="009E5FAB" w:rsidP="009E5FAB">
      <w:pPr>
        <w:autoSpaceDE w:val="0"/>
        <w:autoSpaceDN w:val="0"/>
        <w:adjustRightInd w:val="0"/>
        <w:ind w:left="-567" w:firstLine="720"/>
        <w:jc w:val="both"/>
        <w:rPr>
          <w:sz w:val="28"/>
        </w:rPr>
      </w:pPr>
      <w:r>
        <w:rPr>
          <w:sz w:val="28"/>
        </w:rPr>
        <w:t>3.2.2. Заявление на участие в приватизации занимаемого жилого помещения с приложенными к нему документами представляется заявителем (либо его уполномоченным представителем) лично в Администрацию  Любовского сельского поселения Рославльского района Смоленской области .</w:t>
      </w:r>
    </w:p>
    <w:p w:rsidR="009E5FAB" w:rsidRDefault="009E5FAB" w:rsidP="009E5FAB">
      <w:pPr>
        <w:autoSpaceDE w:val="0"/>
        <w:autoSpaceDN w:val="0"/>
        <w:adjustRightInd w:val="0"/>
        <w:ind w:left="-567" w:firstLine="720"/>
        <w:jc w:val="both"/>
        <w:rPr>
          <w:sz w:val="28"/>
          <w:szCs w:val="28"/>
        </w:rPr>
      </w:pPr>
      <w:r>
        <w:rPr>
          <w:sz w:val="28"/>
        </w:rPr>
        <w:t xml:space="preserve"> </w:t>
      </w:r>
      <w:r>
        <w:rPr>
          <w:sz w:val="28"/>
          <w:szCs w:val="28"/>
        </w:rPr>
        <w:t xml:space="preserve">3.2.3. При личном обращении, специалист </w:t>
      </w:r>
      <w:r>
        <w:rPr>
          <w:sz w:val="28"/>
        </w:rPr>
        <w:t>Администрации</w:t>
      </w:r>
      <w:r>
        <w:rPr>
          <w:i/>
          <w:sz w:val="28"/>
          <w:szCs w:val="28"/>
        </w:rPr>
        <w:t xml:space="preserve">, </w:t>
      </w:r>
      <w:r>
        <w:rPr>
          <w:sz w:val="28"/>
          <w:szCs w:val="28"/>
        </w:rPr>
        <w:t xml:space="preserve"> отвечающий за прием заявлений  устанавливает предмет обращения, полномочия заявителя, в том числе полномочия представителя юридического лица действовать от имени юридического лица.</w:t>
      </w:r>
    </w:p>
    <w:p w:rsidR="009E5FAB" w:rsidRDefault="009E5FAB" w:rsidP="009E5FAB">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3.2.4. Специалист Администрации  проверяет наличие всех документов и сведений, необходимых для предоставления муниципальной услуги, в соответствии с пунктами 2.6.1 и 2.6.2 настоящего административного регламента, проводит проверку правильности заполнения заявления в течение рабочего дня.</w:t>
      </w: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 xml:space="preserve">3.2.5. В случае, если указанное заявление оформлено не в соответствии с требованиями, отсутствуют документы или сведения, необходимые для </w:t>
      </w:r>
      <w:r>
        <w:rPr>
          <w:rFonts w:ascii="Times New Roman" w:hAnsi="Times New Roman" w:cs="Times New Roman"/>
          <w:sz w:val="28"/>
          <w:szCs w:val="28"/>
        </w:rPr>
        <w:lastRenderedPageBreak/>
        <w:t>предоставления муниципальной услуги, заявителю муниципальной услуги вручается (направляется) уведомление о необходимости устранения нарушений в оформлении заявления и (или) представления отсутствующих документов или сведений.</w:t>
      </w: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 xml:space="preserve">3.2.6. </w:t>
      </w:r>
      <w:r>
        <w:rPr>
          <w:rFonts w:ascii="Times New Roman" w:hAnsi="Times New Roman" w:cs="Times New Roman"/>
          <w:sz w:val="28"/>
        </w:rPr>
        <w:t xml:space="preserve">Результатом административной процедуры, указанной в настоящем подразделе, является передача заявления на рассмотрение либо </w:t>
      </w:r>
      <w:r>
        <w:rPr>
          <w:rFonts w:ascii="Times New Roman" w:hAnsi="Times New Roman" w:cs="Times New Roman"/>
          <w:sz w:val="28"/>
          <w:szCs w:val="28"/>
        </w:rPr>
        <w:t>уведомление заявителя о необходимости устранения нарушений в оформлении заявления и (или) представления отсутствующих документов или сведений</w:t>
      </w:r>
      <w:r>
        <w:rPr>
          <w:rFonts w:ascii="Times New Roman" w:hAnsi="Times New Roman" w:cs="Times New Roman"/>
          <w:sz w:val="28"/>
        </w:rPr>
        <w:t>.</w:t>
      </w:r>
    </w:p>
    <w:p w:rsidR="009E5FAB" w:rsidRDefault="009E5FAB" w:rsidP="009E5FAB">
      <w:pPr>
        <w:tabs>
          <w:tab w:val="left" w:pos="709"/>
          <w:tab w:val="left" w:pos="5529"/>
        </w:tabs>
        <w:ind w:left="-567"/>
        <w:jc w:val="center"/>
        <w:rPr>
          <w:sz w:val="28"/>
          <w:szCs w:val="28"/>
        </w:rPr>
      </w:pPr>
    </w:p>
    <w:p w:rsidR="009E5FAB" w:rsidRDefault="009E5FAB" w:rsidP="009E5FAB">
      <w:pPr>
        <w:pStyle w:val="a8"/>
        <w:spacing w:line="276" w:lineRule="auto"/>
        <w:ind w:right="141" w:firstLine="60"/>
        <w:contextualSpacing/>
        <w:jc w:val="center"/>
        <w:rPr>
          <w:rFonts w:ascii="Times New Roman" w:hAnsi="Times New Roman" w:cs="Times New Roman"/>
          <w:bCs/>
          <w:sz w:val="28"/>
          <w:szCs w:val="28"/>
        </w:rPr>
      </w:pPr>
      <w:r>
        <w:rPr>
          <w:rFonts w:ascii="Times New Roman" w:hAnsi="Times New Roman" w:cs="Times New Roman"/>
          <w:bCs/>
          <w:sz w:val="28"/>
          <w:szCs w:val="28"/>
        </w:rPr>
        <w:t>3.3. Формирование и направление межведомственного запроса</w:t>
      </w:r>
    </w:p>
    <w:p w:rsidR="009E5FAB" w:rsidRDefault="009E5FAB" w:rsidP="009E5FAB">
      <w:pPr>
        <w:pStyle w:val="a8"/>
        <w:tabs>
          <w:tab w:val="left" w:pos="0"/>
        </w:tabs>
        <w:spacing w:line="276" w:lineRule="auto"/>
        <w:ind w:right="141" w:firstLine="395"/>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9E5FAB" w:rsidRDefault="009E5FAB" w:rsidP="009E5FAB">
      <w:pPr>
        <w:widowControl w:val="0"/>
        <w:ind w:left="-567" w:right="141"/>
        <w:contextualSpacing/>
        <w:jc w:val="both"/>
        <w:rPr>
          <w:sz w:val="28"/>
          <w:szCs w:val="28"/>
        </w:rPr>
      </w:pPr>
      <w:r>
        <w:rPr>
          <w:sz w:val="28"/>
          <w:szCs w:val="28"/>
        </w:rPr>
        <w:t xml:space="preserve">             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9E5FAB" w:rsidRDefault="009E5FAB" w:rsidP="009E5FAB">
      <w:pPr>
        <w:widowControl w:val="0"/>
        <w:ind w:left="-567" w:right="141" w:firstLine="993"/>
        <w:contextualSpacing/>
        <w:jc w:val="both"/>
        <w:rPr>
          <w:sz w:val="28"/>
          <w:szCs w:val="28"/>
        </w:rPr>
      </w:pPr>
      <w:r>
        <w:rPr>
          <w:sz w:val="28"/>
          <w:szCs w:val="28"/>
        </w:rPr>
        <w:t xml:space="preserve">3.3.2. В случае если заявителем представлены все документы, указанные в </w:t>
      </w:r>
      <w:hyperlink r:id="rId9" w:history="1">
        <w:r>
          <w:rPr>
            <w:rStyle w:val="a3"/>
            <w:szCs w:val="28"/>
          </w:rPr>
          <w:t>пункте 2.6 раздела 2</w:t>
        </w:r>
      </w:hyperlink>
      <w:r>
        <w:rPr>
          <w:sz w:val="28"/>
          <w:szCs w:val="28"/>
        </w:rPr>
        <w:t xml:space="preserve"> Административного регламента, специалист Администрации переходит к исполнению следующей административной процедуры (</w:t>
      </w:r>
      <w:hyperlink r:id="rId10" w:history="1">
        <w:r>
          <w:rPr>
            <w:rStyle w:val="a3"/>
            <w:szCs w:val="28"/>
          </w:rPr>
          <w:t>пункт 3.4  раздела 3</w:t>
        </w:r>
      </w:hyperlink>
      <w:r>
        <w:rPr>
          <w:sz w:val="28"/>
          <w:szCs w:val="28"/>
        </w:rPr>
        <w:t xml:space="preserve"> административного регламента).</w:t>
      </w:r>
    </w:p>
    <w:p w:rsidR="009E5FAB" w:rsidRDefault="009E5FAB" w:rsidP="009E5FAB">
      <w:pPr>
        <w:widowControl w:val="0"/>
        <w:ind w:left="-567" w:right="141" w:firstLine="993"/>
        <w:contextualSpacing/>
        <w:jc w:val="both"/>
        <w:rPr>
          <w:sz w:val="28"/>
          <w:szCs w:val="28"/>
        </w:rPr>
      </w:pPr>
      <w:r>
        <w:rPr>
          <w:sz w:val="28"/>
          <w:szCs w:val="28"/>
        </w:rPr>
        <w:t xml:space="preserve">3.3.3. В случае если заявителем по собственной инициативе не представлены указанные в </w:t>
      </w:r>
      <w:hyperlink r:id="rId11" w:history="1">
        <w:r>
          <w:rPr>
            <w:rStyle w:val="a3"/>
            <w:szCs w:val="28"/>
          </w:rPr>
          <w:t>пункте 2.6 раздела 2</w:t>
        </w:r>
      </w:hyperlink>
      <w:r>
        <w:rPr>
          <w:sz w:val="28"/>
          <w:szCs w:val="28"/>
        </w:rPr>
        <w:t xml:space="preserve"> Административного регламента документы, специалист Администрации,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9E5FAB" w:rsidRDefault="009E5FAB" w:rsidP="009E5FAB">
      <w:pPr>
        <w:widowControl w:val="0"/>
        <w:ind w:left="-567" w:right="141" w:firstLine="993"/>
        <w:contextualSpacing/>
        <w:jc w:val="both"/>
        <w:rPr>
          <w:sz w:val="28"/>
          <w:szCs w:val="28"/>
        </w:rPr>
      </w:pPr>
      <w:r>
        <w:rPr>
          <w:sz w:val="28"/>
          <w:szCs w:val="28"/>
        </w:rPr>
        <w:t>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w:t>
      </w:r>
    </w:p>
    <w:p w:rsidR="009E5FAB" w:rsidRDefault="009E5FAB" w:rsidP="009E5FAB">
      <w:pPr>
        <w:widowControl w:val="0"/>
        <w:ind w:left="-567" w:right="141" w:firstLine="993"/>
        <w:contextualSpacing/>
        <w:jc w:val="both"/>
        <w:rPr>
          <w:sz w:val="28"/>
          <w:szCs w:val="28"/>
        </w:rPr>
      </w:pPr>
      <w:r>
        <w:rPr>
          <w:sz w:val="28"/>
          <w:szCs w:val="28"/>
        </w:rPr>
        <w:t>3.3.5. Срок подготовки межведомственного запроса не может превышать трех рабочих дней.</w:t>
      </w:r>
    </w:p>
    <w:p w:rsidR="009E5FAB" w:rsidRDefault="009E5FAB" w:rsidP="009E5FAB">
      <w:pPr>
        <w:widowControl w:val="0"/>
        <w:ind w:left="-567" w:right="141" w:firstLine="993"/>
        <w:contextualSpacing/>
        <w:jc w:val="both"/>
        <w:rPr>
          <w:sz w:val="28"/>
          <w:szCs w:val="28"/>
        </w:rPr>
      </w:pPr>
      <w:r>
        <w:rPr>
          <w:sz w:val="28"/>
          <w:szCs w:val="28"/>
        </w:rPr>
        <w:t>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субъектов Российской Федерации.</w:t>
      </w:r>
    </w:p>
    <w:p w:rsidR="009E5FAB" w:rsidRDefault="009E5FAB" w:rsidP="009E5FAB">
      <w:pPr>
        <w:widowControl w:val="0"/>
        <w:ind w:left="-567" w:right="141" w:firstLine="993"/>
        <w:contextualSpacing/>
        <w:jc w:val="both"/>
        <w:rPr>
          <w:sz w:val="28"/>
          <w:szCs w:val="28"/>
        </w:rPr>
      </w:pPr>
      <w:r>
        <w:rPr>
          <w:sz w:val="28"/>
          <w:szCs w:val="28"/>
        </w:rPr>
        <w:t>3.3.7. После поступления ответа на межведомственный запрос, специалист Администрации ответственный за формирование и направление межведомственного запроса, регистрирует полученный ответ в установленном порядке.</w:t>
      </w:r>
    </w:p>
    <w:p w:rsidR="009E5FAB" w:rsidRDefault="009E5FAB" w:rsidP="009E5FAB">
      <w:pPr>
        <w:widowControl w:val="0"/>
        <w:ind w:left="-567" w:right="141" w:firstLine="993"/>
        <w:contextualSpacing/>
        <w:jc w:val="both"/>
        <w:rPr>
          <w:sz w:val="28"/>
          <w:szCs w:val="28"/>
        </w:rPr>
      </w:pPr>
      <w:r>
        <w:rPr>
          <w:sz w:val="28"/>
          <w:szCs w:val="28"/>
        </w:rPr>
        <w:lastRenderedPageBreak/>
        <w:t>3.3.8. Максимальный срок выполнения административной процедуры, предусмотренной настоящим подразделом, составляет 3 рабочих дня.</w:t>
      </w:r>
    </w:p>
    <w:p w:rsidR="009E5FAB" w:rsidRDefault="009E5FAB" w:rsidP="009E5FAB">
      <w:pPr>
        <w:tabs>
          <w:tab w:val="left" w:pos="709"/>
          <w:tab w:val="left" w:pos="5529"/>
        </w:tabs>
        <w:ind w:left="-567" w:firstLine="993"/>
        <w:jc w:val="center"/>
        <w:rPr>
          <w:sz w:val="28"/>
          <w:szCs w:val="28"/>
        </w:rPr>
      </w:pPr>
    </w:p>
    <w:p w:rsidR="009E5FAB" w:rsidRDefault="009E5FAB" w:rsidP="009E5FAB">
      <w:pPr>
        <w:tabs>
          <w:tab w:val="left" w:pos="709"/>
          <w:tab w:val="left" w:pos="5529"/>
        </w:tabs>
        <w:ind w:left="-567"/>
        <w:jc w:val="center"/>
        <w:rPr>
          <w:sz w:val="28"/>
          <w:szCs w:val="28"/>
        </w:rPr>
      </w:pPr>
      <w:r>
        <w:rPr>
          <w:sz w:val="28"/>
          <w:szCs w:val="28"/>
        </w:rPr>
        <w:t>3.4. Рассмотрение представленных документов и принятие решения о предоставлении либо об отказе в предоставлении муниципальной услуги</w:t>
      </w:r>
    </w:p>
    <w:p w:rsidR="009E5FAB" w:rsidRDefault="009E5FAB" w:rsidP="009E5FAB">
      <w:pPr>
        <w:tabs>
          <w:tab w:val="left" w:pos="709"/>
          <w:tab w:val="left" w:pos="5529"/>
        </w:tabs>
        <w:ind w:left="-567"/>
        <w:jc w:val="center"/>
        <w:rPr>
          <w:sz w:val="28"/>
          <w:szCs w:val="28"/>
        </w:rPr>
      </w:pPr>
    </w:p>
    <w:p w:rsidR="009E5FAB" w:rsidRDefault="009E5FAB" w:rsidP="009E5FAB">
      <w:pPr>
        <w:tabs>
          <w:tab w:val="left" w:pos="5529"/>
        </w:tabs>
        <w:ind w:left="-567" w:firstLine="851"/>
        <w:jc w:val="both"/>
        <w:rPr>
          <w:sz w:val="28"/>
          <w:szCs w:val="28"/>
        </w:rPr>
      </w:pPr>
      <w:r>
        <w:rPr>
          <w:sz w:val="28"/>
          <w:szCs w:val="28"/>
        </w:rPr>
        <w:t>3.4.1. Зарегистрированное заявление передается Главе  муниципального образования Любовского сельского поселения Рославльского района Смоленской области для рассмотрения и резолюции.</w:t>
      </w:r>
    </w:p>
    <w:p w:rsidR="009E5FAB" w:rsidRDefault="009E5FAB" w:rsidP="009E5FAB">
      <w:pPr>
        <w:tabs>
          <w:tab w:val="left" w:pos="5529"/>
        </w:tabs>
        <w:ind w:left="-567" w:firstLine="851"/>
        <w:jc w:val="both"/>
        <w:rPr>
          <w:sz w:val="28"/>
          <w:szCs w:val="28"/>
        </w:rPr>
      </w:pPr>
      <w:r>
        <w:rPr>
          <w:sz w:val="28"/>
          <w:szCs w:val="28"/>
        </w:rPr>
        <w:t>3.4.2. Ознакомившись с заявлением, Глава  муниципального образования Любовского сельского поселения Рославльского района Смоленской области дает письменное поручение специалисту Администрации для дальнейшего рассмотрения.</w:t>
      </w:r>
    </w:p>
    <w:p w:rsidR="009E5FAB" w:rsidRDefault="009E5FAB" w:rsidP="009E5FAB">
      <w:pPr>
        <w:tabs>
          <w:tab w:val="left" w:pos="5529"/>
        </w:tabs>
        <w:ind w:left="-567" w:firstLine="851"/>
        <w:jc w:val="both"/>
        <w:rPr>
          <w:rStyle w:val="FontStyle47"/>
          <w:i w:val="0"/>
          <w:sz w:val="28"/>
          <w:szCs w:val="28"/>
        </w:rPr>
      </w:pPr>
      <w:r>
        <w:rPr>
          <w:rStyle w:val="FontStyle47"/>
          <w:i w:val="0"/>
          <w:sz w:val="28"/>
          <w:szCs w:val="28"/>
        </w:rPr>
        <w:t>3.4.3.  Специалист Администрации осуществляет проверку представленных документов на соответствие требованиям действующего законодательства, а также Административного регламента.</w:t>
      </w:r>
    </w:p>
    <w:p w:rsidR="009E5FAB" w:rsidRDefault="009E5FAB" w:rsidP="009E5FAB">
      <w:pPr>
        <w:pStyle w:val="ConsPlusNormal"/>
        <w:ind w:left="-567" w:firstLine="709"/>
        <w:jc w:val="both"/>
      </w:pPr>
      <w:r>
        <w:rPr>
          <w:rFonts w:ascii="Times New Roman" w:hAnsi="Times New Roman" w:cs="Times New Roman"/>
          <w:sz w:val="28"/>
          <w:szCs w:val="28"/>
        </w:rPr>
        <w:t>3.4.4. В случае отсутствия необязательных документов, специалист Администрации направляет запрос (запросы) для получения необходимых документов или сведений по каналам межведомственного взаимодействия в соответствии с Порядком межведомственного взаимодействия.</w:t>
      </w:r>
    </w:p>
    <w:p w:rsidR="009E5FAB" w:rsidRDefault="009E5FAB" w:rsidP="009E5FAB">
      <w:pPr>
        <w:pStyle w:val="Style41"/>
        <w:widowControl/>
        <w:tabs>
          <w:tab w:val="left" w:leader="underscore" w:pos="5626"/>
        </w:tabs>
        <w:spacing w:before="58" w:line="240" w:lineRule="auto"/>
        <w:ind w:left="-567" w:right="98" w:firstLine="851"/>
        <w:jc w:val="both"/>
        <w:rPr>
          <w:rStyle w:val="FontStyle50"/>
          <w:bCs/>
          <w:iCs/>
          <w:sz w:val="28"/>
          <w:szCs w:val="28"/>
        </w:rPr>
      </w:pPr>
      <w:r>
        <w:rPr>
          <w:rFonts w:ascii="Times New Roman" w:hAnsi="Times New Roman" w:cs="Times New Roman"/>
          <w:sz w:val="28"/>
          <w:szCs w:val="28"/>
        </w:rPr>
        <w:t xml:space="preserve">3.4.5. В случае, если обязательные документы соответствуют требованиям, и недостающие сведения получены по каналам межведомственного взаимодействия </w:t>
      </w:r>
      <w:r>
        <w:rPr>
          <w:rStyle w:val="FontStyle50"/>
          <w:sz w:val="28"/>
          <w:szCs w:val="28"/>
        </w:rPr>
        <w:t xml:space="preserve"> специалистом Администрации  в течение 10 дней с момента поступления заявления проводится проверка представленных документов и полученных сведений </w:t>
      </w:r>
      <w:r>
        <w:rPr>
          <w:rStyle w:val="FontStyle50"/>
          <w:bCs/>
          <w:iCs/>
          <w:sz w:val="28"/>
          <w:szCs w:val="28"/>
        </w:rPr>
        <w:t>на соответствие предъявляемым требованиям и нормативным правовым актам:</w:t>
      </w:r>
    </w:p>
    <w:p w:rsidR="009E5FAB" w:rsidRDefault="009E5FAB" w:rsidP="009E5FAB">
      <w:pPr>
        <w:ind w:left="-567" w:firstLine="900"/>
        <w:jc w:val="both"/>
      </w:pPr>
      <w:r>
        <w:rPr>
          <w:rStyle w:val="FontStyle46"/>
          <w:rFonts w:eastAsia="Calibri"/>
          <w:sz w:val="28"/>
          <w:szCs w:val="28"/>
        </w:rPr>
        <w:t>1) п</w:t>
      </w:r>
      <w:r>
        <w:rPr>
          <w:sz w:val="28"/>
          <w:szCs w:val="28"/>
        </w:rPr>
        <w:t>роверка жилого помещения, указанного в заявлении, на предмет принадлежности его к жилым помещениям муниципального образования  Любовского сельского поселения Рославльского района Смоленской области.</w:t>
      </w:r>
    </w:p>
    <w:p w:rsidR="009E5FAB" w:rsidRDefault="009E5FAB" w:rsidP="009E5FAB">
      <w:pPr>
        <w:ind w:left="-567" w:firstLine="900"/>
        <w:jc w:val="both"/>
        <w:rPr>
          <w:rStyle w:val="FontStyle46"/>
          <w:rFonts w:eastAsia="Calibri"/>
          <w:sz w:val="28"/>
          <w:szCs w:val="28"/>
        </w:rPr>
      </w:pPr>
      <w:r>
        <w:rPr>
          <w:rStyle w:val="FontStyle46"/>
          <w:rFonts w:eastAsia="Calibri"/>
          <w:sz w:val="28"/>
          <w:szCs w:val="28"/>
        </w:rPr>
        <w:t xml:space="preserve">При проверке устанавливается наличие в реестре объектов муниципальной собственности муниципального образования  </w:t>
      </w:r>
      <w:r>
        <w:rPr>
          <w:sz w:val="28"/>
          <w:szCs w:val="28"/>
        </w:rPr>
        <w:t>Любовского сельского поселения Рославльского района Смоленской области</w:t>
      </w:r>
      <w:r>
        <w:rPr>
          <w:rStyle w:val="FontStyle46"/>
          <w:rFonts w:eastAsia="Calibri"/>
          <w:sz w:val="28"/>
          <w:szCs w:val="28"/>
        </w:rPr>
        <w:t xml:space="preserve"> жилого помещения, указанного в заявлении путем сравнения с характеристиками, содержащимися в указанных реестрах.</w:t>
      </w:r>
    </w:p>
    <w:p w:rsidR="009E5FAB" w:rsidRDefault="009E5FAB" w:rsidP="009E5FAB">
      <w:pPr>
        <w:pStyle w:val="Style22"/>
        <w:widowControl/>
        <w:ind w:left="-567" w:right="-82" w:firstLine="851"/>
        <w:jc w:val="both"/>
        <w:rPr>
          <w:rStyle w:val="FontStyle46"/>
          <w:rFonts w:eastAsia="Calibri"/>
          <w:sz w:val="28"/>
          <w:szCs w:val="28"/>
        </w:rPr>
      </w:pPr>
      <w:r>
        <w:rPr>
          <w:rStyle w:val="FontStyle46"/>
          <w:rFonts w:eastAsia="Calibri"/>
          <w:sz w:val="28"/>
          <w:szCs w:val="28"/>
        </w:rPr>
        <w:t>2) полноту и достоверность полученных документов;</w:t>
      </w:r>
    </w:p>
    <w:p w:rsidR="009E5FAB" w:rsidRDefault="009E5FAB" w:rsidP="009E5FAB">
      <w:pPr>
        <w:pStyle w:val="Style16"/>
        <w:widowControl/>
        <w:ind w:left="-567" w:right="-82" w:firstLine="851"/>
        <w:jc w:val="both"/>
        <w:rPr>
          <w:rStyle w:val="FontStyle46"/>
          <w:rFonts w:eastAsia="Calibri"/>
          <w:sz w:val="28"/>
          <w:szCs w:val="28"/>
        </w:rPr>
      </w:pPr>
      <w:r>
        <w:rPr>
          <w:rStyle w:val="FontStyle46"/>
          <w:rFonts w:eastAsia="Calibri"/>
          <w:sz w:val="28"/>
          <w:szCs w:val="28"/>
        </w:rPr>
        <w:t>3) срок действия, наличие записи об органе, выдавшем документ, даты выдачи, подписи и фамилии должностного лица, оттиска печати;</w:t>
      </w:r>
    </w:p>
    <w:p w:rsidR="009E5FAB" w:rsidRDefault="009E5FAB" w:rsidP="009E5FAB">
      <w:pPr>
        <w:pStyle w:val="Style16"/>
        <w:widowControl/>
        <w:ind w:left="-567" w:right="-82" w:firstLine="851"/>
        <w:jc w:val="both"/>
        <w:rPr>
          <w:rStyle w:val="FontStyle46"/>
          <w:rFonts w:eastAsia="Calibri"/>
          <w:sz w:val="28"/>
          <w:szCs w:val="28"/>
        </w:rPr>
      </w:pPr>
      <w:r>
        <w:rPr>
          <w:rStyle w:val="FontStyle46"/>
          <w:rFonts w:eastAsia="Calibri"/>
          <w:sz w:val="28"/>
          <w:szCs w:val="28"/>
        </w:rPr>
        <w:t>3.4.6. В случае если представленные документы и сведения, полученные по каналам межведомственного взаимодействия, не содержат полной информации, но возможно устранение противоречий, неточностей в процессе рассмотрения документов, ответственный специалист уведомляет заявителя о необходимости устранения данных недостатков. В случае если замечания не устранены в указанный срок, заявителю в течение 10 рабочих дней направляется уведомление об отказе в выдаче разрешения на ввод  с указанием причин отказа.</w:t>
      </w:r>
    </w:p>
    <w:p w:rsidR="009E5FAB" w:rsidRDefault="009E5FAB" w:rsidP="009E5FAB">
      <w:pPr>
        <w:pStyle w:val="Style16"/>
        <w:widowControl/>
        <w:ind w:left="-567" w:right="-82" w:firstLine="851"/>
        <w:jc w:val="both"/>
        <w:rPr>
          <w:rStyle w:val="FontStyle46"/>
          <w:rFonts w:eastAsia="Calibri"/>
          <w:sz w:val="28"/>
          <w:szCs w:val="28"/>
        </w:rPr>
      </w:pPr>
      <w:r>
        <w:rPr>
          <w:rStyle w:val="FontStyle46"/>
          <w:rFonts w:eastAsia="Calibri"/>
          <w:sz w:val="28"/>
          <w:szCs w:val="28"/>
        </w:rPr>
        <w:t xml:space="preserve">3.4.7. В случае выявления неустранимых противоречий, неточностей, недостаточности сведений в представленных на рассмотрение документах </w:t>
      </w:r>
      <w:r>
        <w:rPr>
          <w:rStyle w:val="FontStyle46"/>
          <w:rFonts w:eastAsia="Calibri"/>
          <w:sz w:val="28"/>
          <w:szCs w:val="28"/>
        </w:rPr>
        <w:lastRenderedPageBreak/>
        <w:t>заявителю в  течение 10 рабочих дней со дня подачи заявления направляется уведомление об отказе в выдаче разрешения на ввод с указанием причин отказа.</w:t>
      </w:r>
    </w:p>
    <w:p w:rsidR="009E5FAB" w:rsidRDefault="009E5FAB" w:rsidP="009E5FAB">
      <w:pPr>
        <w:ind w:left="-567" w:firstLine="900"/>
        <w:jc w:val="both"/>
      </w:pPr>
      <w:r>
        <w:rPr>
          <w:sz w:val="28"/>
          <w:szCs w:val="28"/>
        </w:rPr>
        <w:t xml:space="preserve">3.4.8. </w:t>
      </w:r>
      <w:r>
        <w:rPr>
          <w:sz w:val="28"/>
        </w:rPr>
        <w:t xml:space="preserve">Результатом административной процедуры, указанной в настоящем подразделе, является издание Администрацией  </w:t>
      </w:r>
      <w:r>
        <w:rPr>
          <w:sz w:val="28"/>
          <w:szCs w:val="28"/>
        </w:rPr>
        <w:t>Любовского сельского поселения Рославльского района Смоленской области</w:t>
      </w:r>
      <w:r>
        <w:rPr>
          <w:sz w:val="28"/>
        </w:rPr>
        <w:t xml:space="preserve"> постановления о приватизации жилого помещения.</w:t>
      </w:r>
    </w:p>
    <w:p w:rsidR="009E5FAB" w:rsidRDefault="009E5FAB" w:rsidP="009E5FAB">
      <w:pPr>
        <w:ind w:left="-567" w:firstLine="900"/>
        <w:jc w:val="both"/>
        <w:rPr>
          <w:sz w:val="28"/>
        </w:rPr>
      </w:pPr>
    </w:p>
    <w:p w:rsidR="009E5FAB" w:rsidRDefault="009E5FAB" w:rsidP="009E5FAB">
      <w:pPr>
        <w:ind w:left="-567" w:firstLine="900"/>
        <w:jc w:val="center"/>
        <w:rPr>
          <w:sz w:val="28"/>
        </w:rPr>
      </w:pPr>
      <w:r>
        <w:rPr>
          <w:sz w:val="28"/>
        </w:rPr>
        <w:t xml:space="preserve">3.5. Издание Администрацией  </w:t>
      </w:r>
      <w:r>
        <w:rPr>
          <w:sz w:val="28"/>
          <w:szCs w:val="28"/>
        </w:rPr>
        <w:t>Любовского сельского поселения Рославльского района Смоленской области</w:t>
      </w:r>
      <w:r>
        <w:rPr>
          <w:sz w:val="28"/>
        </w:rPr>
        <w:t xml:space="preserve"> постановления о приватизации жилого помещения.</w:t>
      </w:r>
    </w:p>
    <w:p w:rsidR="009E5FAB" w:rsidRDefault="009E5FAB" w:rsidP="009E5FAB">
      <w:pPr>
        <w:ind w:left="-567"/>
        <w:jc w:val="both"/>
        <w:rPr>
          <w:sz w:val="28"/>
        </w:rPr>
      </w:pPr>
      <w:r>
        <w:rPr>
          <w:sz w:val="28"/>
        </w:rPr>
        <w:t xml:space="preserve">           3.5.1. В течение 10 дней после проведения проверки, указанной в пункте 3.3.4. настоящего Административного регламента, специалист </w:t>
      </w:r>
      <w:r>
        <w:rPr>
          <w:sz w:val="28"/>
          <w:szCs w:val="28"/>
        </w:rPr>
        <w:t>Администрации</w:t>
      </w:r>
      <w:r>
        <w:rPr>
          <w:i/>
          <w:sz w:val="28"/>
          <w:szCs w:val="28"/>
        </w:rPr>
        <w:t xml:space="preserve"> </w:t>
      </w:r>
      <w:r>
        <w:rPr>
          <w:sz w:val="28"/>
        </w:rPr>
        <w:t xml:space="preserve">готовит проект постановления Администрации  </w:t>
      </w:r>
      <w:r>
        <w:rPr>
          <w:i/>
          <w:sz w:val="28"/>
        </w:rPr>
        <w:t xml:space="preserve"> </w:t>
      </w:r>
      <w:r>
        <w:rPr>
          <w:sz w:val="28"/>
        </w:rPr>
        <w:t xml:space="preserve"> </w:t>
      </w:r>
      <w:r>
        <w:rPr>
          <w:sz w:val="28"/>
          <w:szCs w:val="28"/>
        </w:rPr>
        <w:t>Любовского сельского поселения Рославльского района Смоленской области</w:t>
      </w:r>
      <w:r>
        <w:rPr>
          <w:sz w:val="28"/>
        </w:rPr>
        <w:t xml:space="preserve"> приватизации жилого помещения.</w:t>
      </w:r>
    </w:p>
    <w:p w:rsidR="009E5FAB" w:rsidRDefault="009E5FAB" w:rsidP="009E5FAB">
      <w:pPr>
        <w:ind w:left="-567" w:firstLine="900"/>
        <w:jc w:val="center"/>
        <w:rPr>
          <w:sz w:val="28"/>
          <w:szCs w:val="28"/>
        </w:rPr>
      </w:pPr>
    </w:p>
    <w:p w:rsidR="009E5FAB" w:rsidRDefault="009E5FAB" w:rsidP="009E5FAB">
      <w:pPr>
        <w:ind w:left="-567" w:firstLine="900"/>
        <w:jc w:val="center"/>
      </w:pPr>
      <w:r>
        <w:rPr>
          <w:sz w:val="28"/>
          <w:szCs w:val="28"/>
        </w:rPr>
        <w:t>3.6. Подготовка договора бесплатной передачи жилого помещения на территории муниципального образования Любовского сельского поселения Рославльского района Смоленской области</w:t>
      </w:r>
      <w:r>
        <w:rPr>
          <w:i/>
          <w:sz w:val="28"/>
        </w:rPr>
        <w:t xml:space="preserve"> </w:t>
      </w:r>
      <w:r>
        <w:rPr>
          <w:sz w:val="28"/>
          <w:szCs w:val="28"/>
        </w:rPr>
        <w:t>в собственность граждан</w:t>
      </w:r>
      <w:r>
        <w:t>.</w:t>
      </w:r>
    </w:p>
    <w:p w:rsidR="009E5FAB" w:rsidRDefault="009E5FAB" w:rsidP="009E5FAB">
      <w:pPr>
        <w:ind w:left="-567" w:firstLine="900"/>
        <w:jc w:val="center"/>
      </w:pPr>
    </w:p>
    <w:p w:rsidR="009E5FAB" w:rsidRDefault="009E5FAB" w:rsidP="009E5FAB">
      <w:pPr>
        <w:ind w:left="-567" w:firstLine="900"/>
        <w:jc w:val="both"/>
        <w:rPr>
          <w:sz w:val="28"/>
          <w:szCs w:val="28"/>
        </w:rPr>
      </w:pPr>
      <w:r>
        <w:rPr>
          <w:sz w:val="28"/>
          <w:szCs w:val="28"/>
        </w:rPr>
        <w:t>3.6.1. В течение 10 дней после издания постановления Администрации  Любовского сельского поселения Рославльского района Смоленской области</w:t>
      </w:r>
      <w:r>
        <w:rPr>
          <w:sz w:val="28"/>
        </w:rPr>
        <w:t xml:space="preserve"> </w:t>
      </w:r>
      <w:r>
        <w:rPr>
          <w:sz w:val="28"/>
          <w:szCs w:val="28"/>
        </w:rPr>
        <w:t>специалист</w:t>
      </w:r>
      <w:r>
        <w:rPr>
          <w:i/>
          <w:sz w:val="28"/>
          <w:szCs w:val="28"/>
        </w:rPr>
        <w:t xml:space="preserve"> </w:t>
      </w:r>
      <w:r>
        <w:rPr>
          <w:sz w:val="28"/>
          <w:szCs w:val="28"/>
        </w:rPr>
        <w:t>Администрации подготавливает договор бесплатной передачи жилого помещения на территории муниципального образования Любовского сельского поселения Рославльского района Смоленской области</w:t>
      </w:r>
      <w:r>
        <w:rPr>
          <w:sz w:val="28"/>
        </w:rPr>
        <w:t xml:space="preserve"> </w:t>
      </w:r>
      <w:r>
        <w:rPr>
          <w:sz w:val="28"/>
          <w:szCs w:val="28"/>
        </w:rPr>
        <w:t>в собственность граждан.</w:t>
      </w:r>
    </w:p>
    <w:p w:rsidR="009E5FAB" w:rsidRDefault="009E5FAB" w:rsidP="009E5FAB">
      <w:pPr>
        <w:ind w:left="-567" w:firstLine="900"/>
        <w:jc w:val="both"/>
      </w:pPr>
      <w:r>
        <w:rPr>
          <w:sz w:val="28"/>
          <w:szCs w:val="28"/>
        </w:rPr>
        <w:t>3.6.2. Договор</w:t>
      </w:r>
      <w:r>
        <w:t xml:space="preserve"> </w:t>
      </w:r>
      <w:r>
        <w:rPr>
          <w:sz w:val="28"/>
          <w:szCs w:val="28"/>
        </w:rPr>
        <w:t>бесплатной передачи жилого помещения на территории муниципального образования Любовского сельского поселения Рославльского района Смоленской области</w:t>
      </w:r>
      <w:r>
        <w:rPr>
          <w:sz w:val="28"/>
        </w:rPr>
        <w:t xml:space="preserve"> </w:t>
      </w:r>
      <w:r>
        <w:rPr>
          <w:sz w:val="28"/>
          <w:szCs w:val="28"/>
        </w:rPr>
        <w:t>в собственность граждан подписывается лично заявителем или лицом, действующим по нотариально заверенной доверенности.</w:t>
      </w:r>
    </w:p>
    <w:p w:rsidR="009E5FAB" w:rsidRDefault="009E5FAB" w:rsidP="009E5FAB">
      <w:pPr>
        <w:ind w:left="-567" w:firstLine="900"/>
        <w:jc w:val="both"/>
        <w:rPr>
          <w:sz w:val="28"/>
          <w:szCs w:val="28"/>
        </w:rPr>
      </w:pPr>
      <w:r>
        <w:rPr>
          <w:sz w:val="28"/>
          <w:szCs w:val="28"/>
        </w:rPr>
        <w:t>3.6.3. Договор бесплатной передачи жилого помещения на территории муниципального образования Любовского сельского поселения Рославльского района Смоленской области</w:t>
      </w:r>
      <w:r>
        <w:rPr>
          <w:sz w:val="28"/>
        </w:rPr>
        <w:t xml:space="preserve"> </w:t>
      </w:r>
      <w:r>
        <w:rPr>
          <w:sz w:val="28"/>
          <w:szCs w:val="28"/>
        </w:rPr>
        <w:t>в собственность граждан выдается на руки заявителю или лицу, действующему по нотариально заверенной доверенности при предъявлении ими документа, удостоверяющего личность.</w:t>
      </w:r>
    </w:p>
    <w:p w:rsidR="009E5FAB" w:rsidRDefault="009E5FAB" w:rsidP="009E5FAB">
      <w:pPr>
        <w:pStyle w:val="Style16"/>
        <w:widowControl/>
        <w:ind w:left="-567" w:right="-82"/>
        <w:jc w:val="both"/>
        <w:rPr>
          <w:rStyle w:val="FontStyle46"/>
          <w:rFonts w:eastAsia="Calibri"/>
          <w:sz w:val="28"/>
          <w:szCs w:val="28"/>
        </w:rPr>
      </w:pPr>
    </w:p>
    <w:bookmarkEnd w:id="9"/>
    <w:bookmarkEnd w:id="10"/>
    <w:bookmarkEnd w:id="11"/>
    <w:bookmarkEnd w:id="12"/>
    <w:p w:rsidR="009E5FAB" w:rsidRDefault="009E5FAB" w:rsidP="009E5FAB">
      <w:pPr>
        <w:pStyle w:val="ConsPlusNormal"/>
        <w:ind w:left="-567"/>
        <w:jc w:val="center"/>
        <w:rPr>
          <w:b/>
        </w:rPr>
      </w:pPr>
      <w:r>
        <w:rPr>
          <w:rFonts w:ascii="Times New Roman" w:hAnsi="Times New Roman" w:cs="Times New Roman"/>
          <w:b/>
          <w:sz w:val="28"/>
          <w:szCs w:val="28"/>
        </w:rPr>
        <w:t>4. Формы контроля за исполнением административного регламента</w:t>
      </w:r>
    </w:p>
    <w:p w:rsidR="009E5FAB" w:rsidRDefault="009E5FAB" w:rsidP="009E5FAB">
      <w:pPr>
        <w:pStyle w:val="ConsPlusNormal"/>
        <w:ind w:left="-567" w:firstLine="851"/>
        <w:jc w:val="center"/>
        <w:rPr>
          <w:rFonts w:ascii="Times New Roman" w:hAnsi="Times New Roman" w:cs="Times New Roman"/>
          <w:sz w:val="28"/>
          <w:szCs w:val="28"/>
        </w:rPr>
      </w:pP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4.1. Текущий контроль за исполнением Аминистративного регламента осуществляет Глава муниципального образования Любовского сельского поселения Рославльского района Смоленской области. Текущий контроль осуществляется на постоянной основе (документально) в процессе предоставления муниципальной услуги.</w:t>
      </w:r>
    </w:p>
    <w:p w:rsidR="009E5FAB" w:rsidRDefault="009E5FAB" w:rsidP="009E5FAB">
      <w:pPr>
        <w:pStyle w:val="ConsPlusNormal"/>
        <w:ind w:left="-567" w:firstLine="851"/>
        <w:jc w:val="both"/>
        <w:rPr>
          <w:rFonts w:ascii="Times New Roman" w:hAnsi="Times New Roman" w:cs="Times New Roman"/>
          <w:sz w:val="28"/>
          <w:szCs w:val="28"/>
        </w:rPr>
      </w:pPr>
      <w:r>
        <w:rPr>
          <w:rFonts w:ascii="Times New Roman" w:hAnsi="Times New Roman" w:cs="Times New Roman"/>
          <w:sz w:val="28"/>
          <w:szCs w:val="28"/>
        </w:rPr>
        <w:t>4.2. Специалист Администрации   несет персональную ответственность за соблюдение сроков и последовательности совершения административных действий. Ответственность специалистов Администрации закрепляется в их должностных инструкциях. В случае выявленных нарушений специалист Администрации  несет дисциплинарную ответственность в соответствии с действующим законодательством.</w:t>
      </w:r>
    </w:p>
    <w:p w:rsidR="009E5FAB" w:rsidRDefault="009E5FAB" w:rsidP="009E5FAB">
      <w:pPr>
        <w:pStyle w:val="ConsPlusNormal"/>
        <w:ind w:left="-567" w:firstLine="709"/>
        <w:jc w:val="center"/>
        <w:rPr>
          <w:rFonts w:ascii="Times New Roman" w:hAnsi="Times New Roman" w:cs="Times New Roman"/>
          <w:sz w:val="22"/>
          <w:szCs w:val="22"/>
        </w:rPr>
      </w:pPr>
    </w:p>
    <w:p w:rsidR="009E5FAB" w:rsidRDefault="009E5FAB" w:rsidP="009E5FAB">
      <w:pPr>
        <w:pStyle w:val="ConsPlusNormal"/>
        <w:ind w:left="-567" w:right="850" w:firstLine="0"/>
        <w:jc w:val="center"/>
        <w:rPr>
          <w:rFonts w:ascii="Times New Roman" w:hAnsi="Times New Roman" w:cs="Times New Roman"/>
          <w:b/>
          <w:sz w:val="28"/>
          <w:szCs w:val="28"/>
        </w:rPr>
      </w:pPr>
      <w:r>
        <w:rPr>
          <w:rFonts w:ascii="Times New Roman" w:hAnsi="Times New Roman" w:cs="Times New Roman"/>
          <w:b/>
          <w:sz w:val="28"/>
          <w:szCs w:val="28"/>
        </w:rPr>
        <w:t xml:space="preserve">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E5FAB" w:rsidRDefault="009E5FAB" w:rsidP="009E5FAB">
      <w:pPr>
        <w:pStyle w:val="ConsPlusNormal"/>
        <w:ind w:left="-567" w:right="850" w:firstLine="0"/>
        <w:jc w:val="center"/>
        <w:rPr>
          <w:b/>
          <w:sz w:val="28"/>
          <w:szCs w:val="28"/>
        </w:rPr>
      </w:pPr>
    </w:p>
    <w:p w:rsidR="009E5FAB" w:rsidRDefault="009E5FAB" w:rsidP="009E5FAB">
      <w:pPr>
        <w:ind w:left="-567" w:right="141" w:firstLine="851"/>
        <w:contextualSpacing/>
        <w:jc w:val="both"/>
        <w:outlineLvl w:val="1"/>
        <w:rPr>
          <w:sz w:val="28"/>
          <w:szCs w:val="28"/>
        </w:rPr>
      </w:pPr>
      <w:r>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в досудебном (внесудебном) порядке.</w:t>
      </w:r>
    </w:p>
    <w:p w:rsidR="009E5FAB" w:rsidRDefault="009E5FAB" w:rsidP="009E5FAB">
      <w:pPr>
        <w:ind w:left="-567" w:right="141" w:firstLine="851"/>
        <w:contextualSpacing/>
        <w:jc w:val="both"/>
        <w:outlineLvl w:val="1"/>
        <w:rPr>
          <w:sz w:val="28"/>
          <w:szCs w:val="28"/>
        </w:rPr>
      </w:pPr>
      <w:r>
        <w:rPr>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либо муниципального служащего.</w:t>
      </w:r>
    </w:p>
    <w:p w:rsidR="009E5FAB" w:rsidRDefault="009E5FAB" w:rsidP="009E5FAB">
      <w:pPr>
        <w:ind w:left="-567" w:right="141" w:firstLine="851"/>
        <w:contextualSpacing/>
        <w:jc w:val="both"/>
        <w:outlineLvl w:val="1"/>
        <w:rPr>
          <w:sz w:val="28"/>
          <w:szCs w:val="28"/>
        </w:rPr>
      </w:pPr>
      <w:r>
        <w:rPr>
          <w:sz w:val="28"/>
          <w:szCs w:val="28"/>
        </w:rPr>
        <w:t>Заявитель может обратиться с жалобой, в том числе в следующих случаях:</w:t>
      </w:r>
    </w:p>
    <w:p w:rsidR="009E5FAB" w:rsidRDefault="009E5FAB" w:rsidP="009E5FAB">
      <w:pPr>
        <w:ind w:left="-567" w:right="141" w:firstLine="851"/>
        <w:contextualSpacing/>
        <w:jc w:val="both"/>
        <w:outlineLvl w:val="1"/>
        <w:rPr>
          <w:sz w:val="28"/>
          <w:szCs w:val="28"/>
        </w:rPr>
      </w:pPr>
      <w:r>
        <w:rPr>
          <w:sz w:val="28"/>
          <w:szCs w:val="28"/>
        </w:rPr>
        <w:t>1) нарушения срока регистрации запроса заявителя о предоставлении муниципальной услуги;</w:t>
      </w:r>
    </w:p>
    <w:p w:rsidR="009E5FAB" w:rsidRDefault="009E5FAB" w:rsidP="009E5FAB">
      <w:pPr>
        <w:ind w:left="-567" w:right="141" w:firstLine="851"/>
        <w:contextualSpacing/>
        <w:jc w:val="both"/>
        <w:outlineLvl w:val="1"/>
        <w:rPr>
          <w:sz w:val="28"/>
          <w:szCs w:val="28"/>
        </w:rPr>
      </w:pPr>
      <w:r>
        <w:rPr>
          <w:sz w:val="28"/>
          <w:szCs w:val="28"/>
        </w:rPr>
        <w:t>2) нарушения срока предоставления муниципальной услуги;</w:t>
      </w:r>
    </w:p>
    <w:p w:rsidR="009E5FAB" w:rsidRDefault="009E5FAB" w:rsidP="009E5FAB">
      <w:pPr>
        <w:ind w:left="-567" w:right="141" w:firstLine="851"/>
        <w:contextualSpacing/>
        <w:jc w:val="both"/>
        <w:outlineLvl w:val="1"/>
        <w:rPr>
          <w:sz w:val="28"/>
          <w:szCs w:val="28"/>
        </w:rPr>
      </w:pPr>
      <w:r>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w:t>
      </w:r>
    </w:p>
    <w:p w:rsidR="009E5FAB" w:rsidRDefault="009E5FAB" w:rsidP="009E5FAB">
      <w:pPr>
        <w:ind w:left="-567" w:right="141" w:firstLine="851"/>
        <w:contextualSpacing/>
        <w:jc w:val="both"/>
        <w:outlineLvl w:val="1"/>
        <w:rPr>
          <w:sz w:val="28"/>
          <w:szCs w:val="28"/>
        </w:rPr>
      </w:pPr>
      <w:r>
        <w:rPr>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 у заявителя;</w:t>
      </w:r>
    </w:p>
    <w:p w:rsidR="009E5FAB" w:rsidRDefault="009E5FAB" w:rsidP="009E5FAB">
      <w:pPr>
        <w:ind w:left="-567" w:right="141" w:firstLine="851"/>
        <w:contextualSpacing/>
        <w:jc w:val="both"/>
        <w:outlineLvl w:val="1"/>
        <w:rPr>
          <w:sz w:val="28"/>
          <w:szCs w:val="28"/>
        </w:rPr>
      </w:pPr>
      <w:r>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органа местного самоуправления;</w:t>
      </w:r>
    </w:p>
    <w:p w:rsidR="009E5FAB" w:rsidRDefault="009E5FAB" w:rsidP="009E5FAB">
      <w:pPr>
        <w:ind w:left="-567" w:right="141" w:firstLine="851"/>
        <w:contextualSpacing/>
        <w:jc w:val="both"/>
        <w:outlineLvl w:val="1"/>
        <w:rPr>
          <w:sz w:val="28"/>
          <w:szCs w:val="28"/>
        </w:rPr>
      </w:pPr>
      <w:r>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органа местного самоуправления;</w:t>
      </w:r>
    </w:p>
    <w:p w:rsidR="009E5FAB" w:rsidRDefault="009E5FAB" w:rsidP="009E5FAB">
      <w:pPr>
        <w:ind w:left="-567" w:right="141" w:firstLine="851"/>
        <w:contextualSpacing/>
        <w:jc w:val="both"/>
        <w:outlineLvl w:val="1"/>
        <w:rPr>
          <w:sz w:val="28"/>
          <w:szCs w:val="28"/>
        </w:rPr>
      </w:pPr>
      <w:r>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E5FAB" w:rsidRDefault="009E5FAB" w:rsidP="009E5FAB">
      <w:pPr>
        <w:ind w:left="-567" w:right="141" w:firstLine="851"/>
        <w:contextualSpacing/>
        <w:jc w:val="both"/>
        <w:outlineLvl w:val="1"/>
        <w:rPr>
          <w:sz w:val="28"/>
          <w:szCs w:val="28"/>
        </w:rPr>
      </w:pPr>
      <w:r>
        <w:rPr>
          <w:sz w:val="28"/>
          <w:szCs w:val="28"/>
        </w:rPr>
        <w:t>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E5FAB" w:rsidRDefault="009E5FAB" w:rsidP="009E5FAB">
      <w:pPr>
        <w:ind w:left="-567" w:right="141" w:firstLine="851"/>
        <w:contextualSpacing/>
        <w:jc w:val="both"/>
        <w:outlineLvl w:val="1"/>
        <w:rPr>
          <w:sz w:val="28"/>
          <w:szCs w:val="28"/>
        </w:rPr>
      </w:pPr>
      <w:r>
        <w:rPr>
          <w:sz w:val="28"/>
          <w:szCs w:val="28"/>
        </w:rPr>
        <w:t>5.4. 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9E5FAB" w:rsidRDefault="009E5FAB" w:rsidP="009E5FAB">
      <w:pPr>
        <w:ind w:left="-567" w:right="141" w:firstLine="851"/>
        <w:contextualSpacing/>
        <w:jc w:val="both"/>
        <w:outlineLvl w:val="1"/>
        <w:rPr>
          <w:sz w:val="28"/>
          <w:szCs w:val="28"/>
        </w:rPr>
      </w:pPr>
      <w:r>
        <w:rPr>
          <w:sz w:val="28"/>
          <w:szCs w:val="28"/>
        </w:rPr>
        <w:t xml:space="preserve">5.5. Жалоба, поступившая в орган, предоставляющий муниципальную услугу, подлежит рассмотрению должностным лицом, наделенным </w:t>
      </w:r>
      <w:r>
        <w:rPr>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5FAB" w:rsidRDefault="009E5FAB" w:rsidP="009E5FAB">
      <w:pPr>
        <w:ind w:left="-567" w:right="141" w:firstLine="851"/>
        <w:contextualSpacing/>
        <w:jc w:val="both"/>
        <w:outlineLvl w:val="1"/>
        <w:rPr>
          <w:sz w:val="28"/>
          <w:szCs w:val="28"/>
        </w:rPr>
      </w:pPr>
      <w:r>
        <w:rPr>
          <w:sz w:val="28"/>
          <w:szCs w:val="28"/>
        </w:rPr>
        <w:t>5.6. Жалоба должна содержать:</w:t>
      </w:r>
    </w:p>
    <w:p w:rsidR="009E5FAB" w:rsidRDefault="009E5FAB" w:rsidP="009E5FAB">
      <w:pPr>
        <w:ind w:left="-567" w:right="141" w:firstLine="851"/>
        <w:contextualSpacing/>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5FAB" w:rsidRDefault="009E5FAB" w:rsidP="009E5FAB">
      <w:pPr>
        <w:ind w:left="-567" w:right="141" w:firstLine="851"/>
        <w:contextualSpacing/>
        <w:jc w:val="both"/>
        <w:outlineLvl w:val="1"/>
        <w:rPr>
          <w:sz w:val="28"/>
          <w:szCs w:val="28"/>
        </w:rPr>
      </w:pPr>
      <w:r>
        <w:rPr>
          <w:sz w:val="28"/>
          <w:szCs w:val="28"/>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5FAB" w:rsidRDefault="009E5FAB" w:rsidP="009E5FAB">
      <w:pPr>
        <w:ind w:left="-567" w:right="141" w:firstLine="851"/>
        <w:contextualSpacing/>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5FAB" w:rsidRDefault="009E5FAB" w:rsidP="009E5FAB">
      <w:pPr>
        <w:ind w:left="-567" w:right="141" w:firstLine="851"/>
        <w:contextualSpacing/>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5FAB" w:rsidRDefault="009E5FAB" w:rsidP="009E5FAB">
      <w:pPr>
        <w:ind w:left="-567" w:right="141" w:firstLine="851"/>
        <w:contextualSpacing/>
        <w:jc w:val="both"/>
        <w:outlineLvl w:val="1"/>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9E5FAB" w:rsidRDefault="009E5FAB" w:rsidP="009E5FAB">
      <w:pPr>
        <w:ind w:left="-567" w:right="141" w:firstLine="851"/>
        <w:contextualSpacing/>
        <w:jc w:val="both"/>
        <w:outlineLvl w:val="1"/>
        <w:rPr>
          <w:sz w:val="28"/>
          <w:szCs w:val="28"/>
        </w:rPr>
      </w:pPr>
      <w:r>
        <w:rPr>
          <w:sz w:val="28"/>
          <w:szCs w:val="28"/>
        </w:rPr>
        <w:t>5.7. По результатам рассмотрения жалобы должностное лицо, наделенное полномочием на рассмотрение жалоб, принимает одно из следующих решений:</w:t>
      </w:r>
    </w:p>
    <w:p w:rsidR="009E5FAB" w:rsidRDefault="009E5FAB" w:rsidP="009E5FAB">
      <w:pPr>
        <w:ind w:left="-567" w:right="141" w:firstLine="851"/>
        <w:contextualSpacing/>
        <w:jc w:val="both"/>
        <w:outlineLvl w:val="1"/>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органа местного самоуправления, а также в иных формах;</w:t>
      </w:r>
    </w:p>
    <w:p w:rsidR="009E5FAB" w:rsidRDefault="009E5FAB" w:rsidP="009E5FAB">
      <w:pPr>
        <w:ind w:left="-567" w:right="141" w:firstLine="851"/>
        <w:contextualSpacing/>
        <w:jc w:val="both"/>
        <w:outlineLvl w:val="1"/>
        <w:rPr>
          <w:sz w:val="28"/>
          <w:szCs w:val="28"/>
        </w:rPr>
      </w:pPr>
      <w:r>
        <w:rPr>
          <w:sz w:val="28"/>
          <w:szCs w:val="28"/>
        </w:rPr>
        <w:t>2) отказывает в удовлетворении жалобы.</w:t>
      </w:r>
    </w:p>
    <w:p w:rsidR="009E5FAB" w:rsidRDefault="009E5FAB" w:rsidP="009E5FAB">
      <w:pPr>
        <w:ind w:left="-567" w:right="141" w:firstLine="851"/>
        <w:contextualSpacing/>
        <w:jc w:val="both"/>
        <w:outlineLvl w:val="1"/>
        <w:rPr>
          <w:sz w:val="28"/>
          <w:szCs w:val="28"/>
        </w:rPr>
      </w:pPr>
      <w:r>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5FAB" w:rsidRDefault="009E5FAB" w:rsidP="009E5FAB">
      <w:pPr>
        <w:ind w:left="-567" w:right="141" w:firstLine="851"/>
        <w:contextualSpacing/>
        <w:jc w:val="both"/>
        <w:outlineLvl w:val="1"/>
        <w:rPr>
          <w:sz w:val="28"/>
          <w:szCs w:val="28"/>
        </w:rPr>
      </w:pPr>
      <w:r>
        <w:rPr>
          <w:sz w:val="28"/>
          <w:szCs w:val="28"/>
        </w:rPr>
        <w:t>5.9. Заявители вправе обжаловать решения, принятые в ходе предоставления муниципальную услуги, действия или бездействие должностных лиц органов местного самоуправления, предоставляющих муниципальную услугу, в судебном порядке.</w:t>
      </w:r>
    </w:p>
    <w:p w:rsidR="009E5FAB" w:rsidRDefault="009E5FAB" w:rsidP="009E5FAB">
      <w:pPr>
        <w:pStyle w:val="ConsPlusNormal"/>
        <w:ind w:left="-567" w:right="850" w:firstLine="851"/>
        <w:jc w:val="center"/>
        <w:rPr>
          <w:rFonts w:ascii="Times New Roman" w:hAnsi="Times New Roman" w:cs="Times New Roman"/>
          <w:b/>
          <w:sz w:val="28"/>
          <w:szCs w:val="28"/>
        </w:rPr>
      </w:pPr>
    </w:p>
    <w:p w:rsidR="009E5FAB" w:rsidRDefault="009E5FAB" w:rsidP="009E5FAB">
      <w:pPr>
        <w:pageBreakBefore/>
        <w:ind w:left="5760"/>
      </w:pPr>
      <w:r>
        <w:lastRenderedPageBreak/>
        <w:t>Приложение № 1</w:t>
      </w:r>
    </w:p>
    <w:p w:rsidR="009E5FAB" w:rsidRDefault="009E5FAB" w:rsidP="009E5FAB">
      <w:pPr>
        <w:pStyle w:val="ConsPlusTitle"/>
        <w:suppressAutoHyphens/>
        <w:ind w:left="5760" w:right="39"/>
        <w:rPr>
          <w:b w:val="0"/>
        </w:rPr>
      </w:pPr>
      <w:r>
        <w:rPr>
          <w:b w:val="0"/>
        </w:rPr>
        <w:t>к Административному регламенту предоставления муниципальной услуги «Приватизация муниципального жилищного фонда»</w:t>
      </w:r>
    </w:p>
    <w:p w:rsidR="009E5FAB" w:rsidRDefault="009E5FAB" w:rsidP="009E5FAB">
      <w:pPr>
        <w:ind w:left="3600"/>
      </w:pPr>
    </w:p>
    <w:p w:rsidR="009E5FAB" w:rsidRDefault="009E5FAB" w:rsidP="009E5FAB">
      <w:pPr>
        <w:jc w:val="center"/>
      </w:pPr>
      <w:r>
        <w:t>С Х Е М А</w:t>
      </w:r>
    </w:p>
    <w:p w:rsidR="009E5FAB" w:rsidRDefault="009E5FAB" w:rsidP="009E5FAB">
      <w:pPr>
        <w:jc w:val="center"/>
      </w:pPr>
      <w:r>
        <w:t>последовательности административных процедур при предоставлении муниципальной услуги</w:t>
      </w:r>
    </w:p>
    <w:p w:rsidR="009E5FAB" w:rsidRDefault="009E5FAB" w:rsidP="009E5FAB">
      <w:pPr>
        <w:jc w:val="center"/>
      </w:pPr>
    </w:p>
    <w:p w:rsidR="009E5FAB" w:rsidRDefault="00FB5599" w:rsidP="009E5FAB">
      <w:pPr>
        <w:jc w:val="center"/>
      </w:pPr>
      <w:r>
        <w:rPr>
          <w:noProof/>
        </w:rPr>
        <mc:AlternateContent>
          <mc:Choice Requires="wpc">
            <w:drawing>
              <wp:anchor distT="0" distB="0" distL="114300" distR="114300" simplePos="0" relativeHeight="251658240" behindDoc="0" locked="0" layoutInCell="1" allowOverlap="1">
                <wp:simplePos x="0" y="0"/>
                <wp:positionH relativeFrom="character">
                  <wp:posOffset>-3060065</wp:posOffset>
                </wp:positionH>
                <wp:positionV relativeFrom="line">
                  <wp:posOffset>76200</wp:posOffset>
                </wp:positionV>
                <wp:extent cx="6106795" cy="8023860"/>
                <wp:effectExtent l="0" t="5715" r="8255" b="0"/>
                <wp:wrapNone/>
                <wp:docPr id="31"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64030" y="0"/>
                            <a:ext cx="2742565" cy="570865"/>
                          </a:xfrm>
                          <a:prstGeom prst="rect">
                            <a:avLst/>
                          </a:prstGeom>
                          <a:solidFill>
                            <a:srgbClr val="FFFFFF"/>
                          </a:solidFill>
                          <a:ln w="9525">
                            <a:solidFill>
                              <a:srgbClr val="000000"/>
                            </a:solidFill>
                            <a:miter lim="800000"/>
                            <a:headEnd/>
                            <a:tailEnd/>
                          </a:ln>
                        </wps:spPr>
                        <wps:txbx>
                          <w:txbxContent>
                            <w:p w:rsidR="006B6FA4" w:rsidRDefault="006B6FA4" w:rsidP="009E5FAB">
                              <w:pPr>
                                <w:jc w:val="center"/>
                                <w:rPr>
                                  <w:sz w:val="20"/>
                                  <w:szCs w:val="20"/>
                                </w:rPr>
                              </w:pPr>
                              <w:r>
                                <w:rPr>
                                  <w:sz w:val="20"/>
                                  <w:szCs w:val="20"/>
                                </w:rPr>
                                <w:t>Прием заявления о предоставлении муниципальной услуги с необходимым пакетом документов</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762760" y="800100"/>
                            <a:ext cx="2746375" cy="571500"/>
                          </a:xfrm>
                          <a:prstGeom prst="rect">
                            <a:avLst/>
                          </a:prstGeom>
                          <a:solidFill>
                            <a:srgbClr val="FFFFFF"/>
                          </a:solidFill>
                          <a:ln w="9525">
                            <a:solidFill>
                              <a:srgbClr val="000000"/>
                            </a:solidFill>
                            <a:miter lim="800000"/>
                            <a:headEnd/>
                            <a:tailEnd/>
                          </a:ln>
                        </wps:spPr>
                        <wps:txbx>
                          <w:txbxContent>
                            <w:p w:rsidR="006B6FA4" w:rsidRDefault="006B6FA4" w:rsidP="009E5FAB">
                              <w:pPr>
                                <w:jc w:val="center"/>
                                <w:rPr>
                                  <w:sz w:val="20"/>
                                  <w:szCs w:val="20"/>
                                </w:rPr>
                              </w:pPr>
                              <w:r>
                                <w:rPr>
                                  <w:sz w:val="20"/>
                                  <w:szCs w:val="20"/>
                                </w:rPr>
                                <w:t>Специалист Администрации устанавливает предмет обращения, личность заявителя и его полномочия</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762760" y="1600200"/>
                            <a:ext cx="2744470" cy="457200"/>
                          </a:xfrm>
                          <a:prstGeom prst="rect">
                            <a:avLst/>
                          </a:prstGeom>
                          <a:solidFill>
                            <a:srgbClr val="FFFFFF"/>
                          </a:solidFill>
                          <a:ln w="9525">
                            <a:solidFill>
                              <a:srgbClr val="000000"/>
                            </a:solidFill>
                            <a:miter lim="800000"/>
                            <a:headEnd/>
                            <a:tailEnd/>
                          </a:ln>
                        </wps:spPr>
                        <wps:txbx>
                          <w:txbxContent>
                            <w:p w:rsidR="006B6FA4" w:rsidRDefault="006B6FA4" w:rsidP="009E5FAB">
                              <w:pPr>
                                <w:jc w:val="center"/>
                                <w:rPr>
                                  <w:sz w:val="20"/>
                                  <w:szCs w:val="20"/>
                                </w:rPr>
                              </w:pPr>
                              <w:r>
                                <w:rPr>
                                  <w:sz w:val="20"/>
                                  <w:szCs w:val="20"/>
                                </w:rPr>
                                <w:t>Специалист Администрации  проверяет наличие всех документов и сведений</w:t>
                              </w:r>
                            </w:p>
                          </w:txbxContent>
                        </wps:txbx>
                        <wps:bodyPr rot="0" vert="horz" wrap="square" lIns="91440" tIns="45720" rIns="91440" bIns="45720" anchor="t" anchorCtr="0" upright="1">
                          <a:noAutofit/>
                        </wps:bodyPr>
                      </wps:wsp>
                      <wps:wsp>
                        <wps:cNvPr id="4" name="Line 7"/>
                        <wps:cNvCnPr>
                          <a:cxnSpLocks noChangeShapeType="1"/>
                        </wps:cNvCnPr>
                        <wps:spPr bwMode="auto">
                          <a:xfrm>
                            <a:off x="3134995" y="19431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2563495" y="2286000"/>
                            <a:ext cx="1257300" cy="685800"/>
                          </a:xfrm>
                          <a:prstGeom prst="rect">
                            <a:avLst/>
                          </a:prstGeom>
                          <a:solidFill>
                            <a:srgbClr val="FFFFFF"/>
                          </a:solidFill>
                          <a:ln w="9525">
                            <a:solidFill>
                              <a:srgbClr val="000000"/>
                            </a:solidFill>
                            <a:miter lim="800000"/>
                            <a:headEnd/>
                            <a:tailEnd/>
                          </a:ln>
                        </wps:spPr>
                        <wps:txbx>
                          <w:txbxContent>
                            <w:p w:rsidR="006B6FA4" w:rsidRDefault="006B6FA4" w:rsidP="009E5FAB">
                              <w:pPr>
                                <w:jc w:val="center"/>
                                <w:rPr>
                                  <w:sz w:val="20"/>
                                  <w:szCs w:val="20"/>
                                </w:rPr>
                              </w:pPr>
                              <w:r>
                                <w:rPr>
                                  <w:sz w:val="20"/>
                                  <w:szCs w:val="20"/>
                                </w:rPr>
                                <w:t>Все документы в наличии и соответствуют требованиям</w:t>
                              </w:r>
                            </w:p>
                          </w:txbxContent>
                        </wps:txbx>
                        <wps:bodyPr rot="0" vert="horz" wrap="square" lIns="91440" tIns="45720" rIns="91440" bIns="45720" anchor="t" anchorCtr="0" upright="1">
                          <a:noAutofit/>
                        </wps:bodyPr>
                      </wps:wsp>
                      <wps:wsp>
                        <wps:cNvPr id="6" name="Rectangle 9"/>
                        <wps:cNvSpPr>
                          <a:spLocks noChangeArrowheads="1"/>
                        </wps:cNvSpPr>
                        <wps:spPr bwMode="auto">
                          <a:xfrm>
                            <a:off x="4050030" y="2895600"/>
                            <a:ext cx="2056765" cy="694690"/>
                          </a:xfrm>
                          <a:prstGeom prst="rect">
                            <a:avLst/>
                          </a:prstGeom>
                          <a:solidFill>
                            <a:srgbClr val="FFFFFF"/>
                          </a:solidFill>
                          <a:ln w="9525">
                            <a:solidFill>
                              <a:srgbClr val="000000"/>
                            </a:solidFill>
                            <a:miter lim="800000"/>
                            <a:headEnd/>
                            <a:tailEnd/>
                          </a:ln>
                        </wps:spPr>
                        <wps:txbx>
                          <w:txbxContent>
                            <w:p w:rsidR="006B6FA4" w:rsidRDefault="006B6FA4" w:rsidP="009E5FAB">
                              <w:pPr>
                                <w:jc w:val="center"/>
                                <w:rPr>
                                  <w:sz w:val="20"/>
                                  <w:szCs w:val="20"/>
                                </w:rPr>
                              </w:pPr>
                              <w:r>
                                <w:rPr>
                                  <w:sz w:val="20"/>
                                  <w:szCs w:val="20"/>
                                </w:rPr>
                                <w:t>Осуществляется регистрация заявления, затем направляется на рассмотрение уполномоченному должностному лицу</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4050030" y="3832860"/>
                            <a:ext cx="2056765" cy="854075"/>
                          </a:xfrm>
                          <a:prstGeom prst="rect">
                            <a:avLst/>
                          </a:prstGeom>
                          <a:solidFill>
                            <a:srgbClr val="FFFFFF"/>
                          </a:solidFill>
                          <a:ln w="9525">
                            <a:solidFill>
                              <a:srgbClr val="000000"/>
                            </a:solidFill>
                            <a:miter lim="800000"/>
                            <a:headEnd/>
                            <a:tailEnd/>
                          </a:ln>
                        </wps:spPr>
                        <wps:txbx>
                          <w:txbxContent>
                            <w:p w:rsidR="006B6FA4" w:rsidRDefault="006B6FA4" w:rsidP="009E5FAB">
                              <w:pPr>
                                <w:jc w:val="center"/>
                                <w:rPr>
                                  <w:sz w:val="20"/>
                                  <w:szCs w:val="20"/>
                                </w:rPr>
                              </w:pPr>
                              <w:r>
                                <w:rPr>
                                  <w:sz w:val="20"/>
                                  <w:szCs w:val="20"/>
                                </w:rPr>
                                <w:t>Уполномоченное должностное лицо принимает решение о назначении ответственного специалиста для предоставления муниципальной услуги</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743200" y="4907280"/>
                            <a:ext cx="3363595" cy="671830"/>
                          </a:xfrm>
                          <a:prstGeom prst="rect">
                            <a:avLst/>
                          </a:prstGeom>
                          <a:solidFill>
                            <a:srgbClr val="FFFFFF"/>
                          </a:solidFill>
                          <a:ln w="9525">
                            <a:solidFill>
                              <a:srgbClr val="000000"/>
                            </a:solidFill>
                            <a:miter lim="800000"/>
                            <a:headEnd/>
                            <a:tailEnd/>
                          </a:ln>
                        </wps:spPr>
                        <wps:txbx>
                          <w:txbxContent>
                            <w:p w:rsidR="006B6FA4" w:rsidRDefault="006B6FA4" w:rsidP="009E5FAB">
                              <w:pPr>
                                <w:jc w:val="center"/>
                                <w:rPr>
                                  <w:spacing w:val="-8"/>
                                  <w:sz w:val="20"/>
                                  <w:szCs w:val="20"/>
                                </w:rPr>
                              </w:pPr>
                              <w:r>
                                <w:rPr>
                                  <w:spacing w:val="-8"/>
                                  <w:sz w:val="20"/>
                                  <w:szCs w:val="20"/>
                                </w:rPr>
                                <w:t>Специалист получает заявление и пакет документов для рассмотрения, при необходимости, направляет запрос (запросы) для</w:t>
                              </w:r>
                              <w:r>
                                <w:rPr>
                                  <w:spacing w:val="-8"/>
                                  <w:sz w:val="28"/>
                                  <w:szCs w:val="28"/>
                                </w:rPr>
                                <w:t xml:space="preserve"> </w:t>
                              </w:r>
                              <w:r>
                                <w:rPr>
                                  <w:spacing w:val="-8"/>
                                  <w:sz w:val="20"/>
                                  <w:szCs w:val="20"/>
                                </w:rPr>
                                <w:t>получения необходимых</w:t>
                              </w:r>
                              <w:r>
                                <w:rPr>
                                  <w:spacing w:val="-8"/>
                                  <w:sz w:val="28"/>
                                  <w:szCs w:val="28"/>
                                </w:rPr>
                                <w:t xml:space="preserve"> </w:t>
                              </w:r>
                              <w:r>
                                <w:rPr>
                                  <w:spacing w:val="-8"/>
                                  <w:sz w:val="20"/>
                                  <w:szCs w:val="20"/>
                                </w:rPr>
                                <w:t>документов или сведений по</w:t>
                              </w:r>
                              <w:r>
                                <w:rPr>
                                  <w:spacing w:val="-8"/>
                                  <w:sz w:val="28"/>
                                  <w:szCs w:val="28"/>
                                </w:rPr>
                                <w:t xml:space="preserve"> </w:t>
                              </w:r>
                              <w:r>
                                <w:rPr>
                                  <w:spacing w:val="-8"/>
                                  <w:sz w:val="20"/>
                                  <w:szCs w:val="20"/>
                                </w:rPr>
                                <w:t xml:space="preserve">каналам межведомственного взаимодействия. </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2743200" y="5807710"/>
                            <a:ext cx="3355975" cy="457200"/>
                          </a:xfrm>
                          <a:prstGeom prst="rect">
                            <a:avLst/>
                          </a:prstGeom>
                          <a:solidFill>
                            <a:srgbClr val="FFFFFF"/>
                          </a:solidFill>
                          <a:ln w="9525">
                            <a:solidFill>
                              <a:srgbClr val="000000"/>
                            </a:solidFill>
                            <a:miter lim="800000"/>
                            <a:headEnd/>
                            <a:tailEnd/>
                          </a:ln>
                        </wps:spPr>
                        <wps:txbx>
                          <w:txbxContent>
                            <w:p w:rsidR="006B6FA4" w:rsidRDefault="006B6FA4" w:rsidP="009E5FAB">
                              <w:pPr>
                                <w:jc w:val="center"/>
                                <w:rPr>
                                  <w:sz w:val="20"/>
                                  <w:szCs w:val="20"/>
                                </w:rPr>
                              </w:pPr>
                              <w:r>
                                <w:rPr>
                                  <w:sz w:val="20"/>
                                  <w:szCs w:val="20"/>
                                </w:rPr>
                                <w:t>Специалист готовит проект постановления Администрации</w:t>
                              </w:r>
                              <w:r>
                                <w:rPr>
                                  <w:sz w:val="28"/>
                                </w:rPr>
                                <w:t xml:space="preserve"> </w:t>
                              </w:r>
                              <w:r>
                                <w:rPr>
                                  <w:sz w:val="20"/>
                                  <w:szCs w:val="20"/>
                                </w:rPr>
                                <w:t>о приватизации жилого помещения</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2743200" y="6493510"/>
                            <a:ext cx="3352165" cy="478790"/>
                          </a:xfrm>
                          <a:prstGeom prst="rect">
                            <a:avLst/>
                          </a:prstGeom>
                          <a:solidFill>
                            <a:srgbClr val="FFFFFF"/>
                          </a:solidFill>
                          <a:ln w="9525">
                            <a:solidFill>
                              <a:srgbClr val="000000"/>
                            </a:solidFill>
                            <a:miter lim="800000"/>
                            <a:headEnd/>
                            <a:tailEnd/>
                          </a:ln>
                        </wps:spPr>
                        <wps:txbx>
                          <w:txbxContent>
                            <w:p w:rsidR="006B6FA4" w:rsidRDefault="006B6FA4" w:rsidP="009E5FAB">
                              <w:pPr>
                                <w:jc w:val="center"/>
                                <w:rPr>
                                  <w:sz w:val="20"/>
                                  <w:szCs w:val="20"/>
                                </w:rPr>
                              </w:pPr>
                              <w:r>
                                <w:rPr>
                                  <w:sz w:val="20"/>
                                  <w:szCs w:val="20"/>
                                </w:rPr>
                                <w:t>Специалист готовит договор бесплатной передачи жилого помещения в собственность граждан.</w:t>
                              </w:r>
                            </w:p>
                          </w:txbxContent>
                        </wps:txbx>
                        <wps:bodyPr rot="0" vert="horz" wrap="square" lIns="91440" tIns="45720" rIns="91440" bIns="45720" anchor="t" anchorCtr="0" upright="1">
                          <a:noAutofit/>
                        </wps:bodyPr>
                      </wps:wsp>
                      <wps:wsp>
                        <wps:cNvPr id="11" name="Line 14"/>
                        <wps:cNvCnPr>
                          <a:cxnSpLocks noChangeShapeType="1"/>
                        </wps:cNvCnPr>
                        <wps:spPr bwMode="auto">
                          <a:xfrm flipH="1">
                            <a:off x="3134995" y="572135"/>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flipH="1">
                            <a:off x="3134995" y="1371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H="1">
                            <a:off x="3134995" y="2050415"/>
                            <a:ext cx="1270"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734695" y="228600"/>
                            <a:ext cx="1028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734695" y="228600"/>
                            <a:ext cx="635" cy="3047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170180" y="2957195"/>
                            <a:ext cx="2057400" cy="912495"/>
                          </a:xfrm>
                          <a:prstGeom prst="rect">
                            <a:avLst/>
                          </a:prstGeom>
                          <a:solidFill>
                            <a:srgbClr val="FFFFFF"/>
                          </a:solidFill>
                          <a:ln w="9525">
                            <a:solidFill>
                              <a:srgbClr val="000000"/>
                            </a:solidFill>
                            <a:miter lim="800000"/>
                            <a:headEnd/>
                            <a:tailEnd/>
                          </a:ln>
                        </wps:spPr>
                        <wps:txbx>
                          <w:txbxContent>
                            <w:p w:rsidR="006B6FA4" w:rsidRDefault="006B6FA4" w:rsidP="009E5FAB">
                              <w:pPr>
                                <w:jc w:val="center"/>
                                <w:rPr>
                                  <w:sz w:val="20"/>
                                  <w:szCs w:val="20"/>
                                </w:rPr>
                              </w:pPr>
                              <w:r>
                                <w:rPr>
                                  <w:sz w:val="20"/>
                                  <w:szCs w:val="20"/>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wps:txbx>
                        <wps:bodyPr rot="0" vert="horz" wrap="square" lIns="91440" tIns="45720" rIns="91440" bIns="45720" anchor="t" anchorCtr="0" upright="1">
                          <a:noAutofit/>
                        </wps:bodyPr>
                      </wps:wsp>
                      <wps:wsp>
                        <wps:cNvPr id="17" name="Line 20"/>
                        <wps:cNvCnPr>
                          <a:cxnSpLocks noChangeShapeType="1"/>
                        </wps:cNvCnPr>
                        <wps:spPr bwMode="auto">
                          <a:xfrm>
                            <a:off x="5093970" y="3596640"/>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5086350" y="4685665"/>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4191000" y="5579110"/>
                            <a:ext cx="635"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4190365" y="6264910"/>
                            <a:ext cx="63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flipH="1">
                            <a:off x="1084580" y="261366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3828415" y="2613660"/>
                            <a:ext cx="1257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6"/>
                        <wps:cNvSpPr>
                          <a:spLocks noChangeArrowheads="1"/>
                        </wps:cNvSpPr>
                        <wps:spPr bwMode="auto">
                          <a:xfrm>
                            <a:off x="1542415" y="2385060"/>
                            <a:ext cx="686435" cy="456565"/>
                          </a:xfrm>
                          <a:prstGeom prst="flowChartDecision">
                            <a:avLst/>
                          </a:prstGeom>
                          <a:solidFill>
                            <a:srgbClr val="FFFFFF"/>
                          </a:solidFill>
                          <a:ln w="9525">
                            <a:solidFill>
                              <a:srgbClr val="000000"/>
                            </a:solidFill>
                            <a:miter lim="800000"/>
                            <a:headEnd/>
                            <a:tailEnd/>
                          </a:ln>
                        </wps:spPr>
                        <wps:txbx>
                          <w:txbxContent>
                            <w:p w:rsidR="006B6FA4" w:rsidRDefault="006B6FA4" w:rsidP="009E5FAB">
                              <w:pPr>
                                <w:jc w:val="center"/>
                                <w:rPr>
                                  <w:sz w:val="20"/>
                                  <w:szCs w:val="20"/>
                                </w:rPr>
                              </w:pPr>
                              <w:r>
                                <w:rPr>
                                  <w:sz w:val="20"/>
                                  <w:szCs w:val="20"/>
                                </w:rPr>
                                <w:t>Нет</w:t>
                              </w:r>
                            </w:p>
                          </w:txbxContent>
                        </wps:txbx>
                        <wps:bodyPr rot="0" vert="horz" wrap="square" lIns="91440" tIns="45720" rIns="91440" bIns="45720" anchor="t" anchorCtr="0" upright="1">
                          <a:noAutofit/>
                        </wps:bodyPr>
                      </wps:wsp>
                      <wps:wsp>
                        <wps:cNvPr id="24" name="AutoShape 27"/>
                        <wps:cNvSpPr>
                          <a:spLocks noChangeArrowheads="1"/>
                        </wps:cNvSpPr>
                        <wps:spPr bwMode="auto">
                          <a:xfrm>
                            <a:off x="4171950" y="2385060"/>
                            <a:ext cx="642620" cy="457835"/>
                          </a:xfrm>
                          <a:prstGeom prst="diamond">
                            <a:avLst/>
                          </a:prstGeom>
                          <a:solidFill>
                            <a:srgbClr val="FFFFFF"/>
                          </a:solidFill>
                          <a:ln w="9525">
                            <a:solidFill>
                              <a:srgbClr val="000000"/>
                            </a:solidFill>
                            <a:miter lim="800000"/>
                            <a:headEnd/>
                            <a:tailEnd/>
                          </a:ln>
                        </wps:spPr>
                        <wps:txbx>
                          <w:txbxContent>
                            <w:p w:rsidR="006B6FA4" w:rsidRDefault="006B6FA4" w:rsidP="009E5FAB">
                              <w:pPr>
                                <w:jc w:val="center"/>
                                <w:rPr>
                                  <w:sz w:val="20"/>
                                  <w:szCs w:val="20"/>
                                </w:rPr>
                              </w:pPr>
                              <w:r>
                                <w:rPr>
                                  <w:sz w:val="20"/>
                                  <w:szCs w:val="20"/>
                                </w:rPr>
                                <w:t>Да</w:t>
                              </w:r>
                            </w:p>
                          </w:txbxContent>
                        </wps:txbx>
                        <wps:bodyPr rot="0" vert="horz" wrap="square" lIns="91440" tIns="45720" rIns="91440" bIns="45720" anchor="t" anchorCtr="0" upright="1">
                          <a:noAutofit/>
                        </wps:bodyPr>
                      </wps:wsp>
                      <wps:wsp>
                        <wps:cNvPr id="25" name="Line 28"/>
                        <wps:cNvCnPr>
                          <a:cxnSpLocks noChangeShapeType="1"/>
                        </wps:cNvCnPr>
                        <wps:spPr bwMode="auto">
                          <a:xfrm>
                            <a:off x="1084580" y="2613660"/>
                            <a:ext cx="0"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5086350" y="2613660"/>
                            <a:ext cx="635" cy="273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170180" y="4213860"/>
                            <a:ext cx="2057400" cy="685800"/>
                          </a:xfrm>
                          <a:prstGeom prst="rect">
                            <a:avLst/>
                          </a:prstGeom>
                          <a:solidFill>
                            <a:srgbClr val="FFFFFF"/>
                          </a:solidFill>
                          <a:ln w="9525">
                            <a:solidFill>
                              <a:srgbClr val="000000"/>
                            </a:solidFill>
                            <a:miter lim="800000"/>
                            <a:headEnd/>
                            <a:tailEnd/>
                          </a:ln>
                        </wps:spPr>
                        <wps:txbx>
                          <w:txbxContent>
                            <w:p w:rsidR="006B6FA4" w:rsidRDefault="006B6FA4" w:rsidP="009E5FAB">
                              <w:pPr>
                                <w:jc w:val="center"/>
                                <w:rPr>
                                  <w:sz w:val="20"/>
                                  <w:szCs w:val="20"/>
                                </w:rPr>
                              </w:pPr>
                              <w:r>
                                <w:rPr>
                                  <w:sz w:val="20"/>
                                  <w:szCs w:val="20"/>
                                </w:rPr>
                                <w:t>Готовится отказ в приеме документов, необходимых для предоставления</w:t>
                              </w:r>
                              <w:r>
                                <w:rPr>
                                  <w:sz w:val="28"/>
                                  <w:szCs w:val="28"/>
                                </w:rPr>
                                <w:t xml:space="preserve"> </w:t>
                              </w:r>
                              <w:r>
                                <w:rPr>
                                  <w:sz w:val="20"/>
                                  <w:szCs w:val="20"/>
                                </w:rPr>
                                <w:t>муниципальной услуги</w:t>
                              </w:r>
                            </w:p>
                          </w:txbxContent>
                        </wps:txbx>
                        <wps:bodyPr rot="0" vert="horz" wrap="square" lIns="91440" tIns="45720" rIns="91440" bIns="45720" anchor="t" anchorCtr="0" upright="1">
                          <a:noAutofit/>
                        </wps:bodyPr>
                      </wps:wsp>
                      <wps:wsp>
                        <wps:cNvPr id="28" name="Line 31"/>
                        <wps:cNvCnPr>
                          <a:cxnSpLocks noChangeShapeType="1"/>
                        </wps:cNvCnPr>
                        <wps:spPr bwMode="auto">
                          <a:xfrm>
                            <a:off x="1084580" y="387096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flipH="1">
                            <a:off x="2438400" y="6743700"/>
                            <a:ext cx="304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33"/>
                        <wps:cNvSpPr>
                          <a:spLocks noChangeArrowheads="1"/>
                        </wps:cNvSpPr>
                        <wps:spPr bwMode="auto">
                          <a:xfrm>
                            <a:off x="457200" y="6400800"/>
                            <a:ext cx="1941830" cy="1143000"/>
                          </a:xfrm>
                          <a:prstGeom prst="rect">
                            <a:avLst/>
                          </a:prstGeom>
                          <a:solidFill>
                            <a:srgbClr val="FFFFFF"/>
                          </a:solidFill>
                          <a:ln w="9525">
                            <a:solidFill>
                              <a:srgbClr val="000000"/>
                            </a:solidFill>
                            <a:miter lim="800000"/>
                            <a:headEnd/>
                            <a:tailEnd/>
                          </a:ln>
                        </wps:spPr>
                        <wps:txbx>
                          <w:txbxContent>
                            <w:p w:rsidR="006B6FA4" w:rsidRDefault="006B6FA4" w:rsidP="009E5FAB">
                              <w:pPr>
                                <w:jc w:val="center"/>
                                <w:rPr>
                                  <w:sz w:val="20"/>
                                  <w:szCs w:val="20"/>
                                </w:rPr>
                              </w:pPr>
                              <w:r>
                                <w:rPr>
                                  <w:sz w:val="20"/>
                                  <w:szCs w:val="20"/>
                                </w:rPr>
                                <w:t xml:space="preserve">Заключение договора бесплатной передачи жилого помещения на территории муниципального образования в собственность граждан Специалист выдает заявителю на руки заявителю указанный договор.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1="http://schemas.microsoft.com/office/drawing/2015/9/8/chartex">
            <w:pict>
              <v:group id="Полотно 2" o:spid="_x0000_s1026" editas="canvas" style="position:absolute;margin-left:-240.95pt;margin-top:6pt;width:480.85pt;height:631.8pt;z-index:251658240;mso-position-horizontal-relative:char;mso-position-vertical-relative:line" coordsize="61067,8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67;height:80238;visibility:visible;mso-wrap-style:square">
                  <v:fill o:detectmouseclick="t"/>
                  <v:path o:connecttype="none"/>
                </v:shape>
                <v:rect id="Rectangle 4" o:spid="_x0000_s1028" style="position:absolute;left:17640;width:27425;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6B6FA4" w:rsidRDefault="006B6FA4" w:rsidP="009E5FAB">
                        <w:pPr>
                          <w:jc w:val="center"/>
                          <w:rPr>
                            <w:sz w:val="20"/>
                            <w:szCs w:val="20"/>
                          </w:rPr>
                        </w:pPr>
                        <w:r>
                          <w:rPr>
                            <w:sz w:val="20"/>
                            <w:szCs w:val="20"/>
                          </w:rPr>
                          <w:t>Прием заявления о предоставлении муниципальной услуги с необходимым пакетом документов</w:t>
                        </w:r>
                      </w:p>
                    </w:txbxContent>
                  </v:textbox>
                </v:rect>
                <v:rect id="Rectangle 5" o:spid="_x0000_s1029" style="position:absolute;left:17627;top:8001;width:274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6B6FA4" w:rsidRDefault="006B6FA4" w:rsidP="009E5FAB">
                        <w:pPr>
                          <w:jc w:val="center"/>
                          <w:rPr>
                            <w:sz w:val="20"/>
                            <w:szCs w:val="20"/>
                          </w:rPr>
                        </w:pPr>
                        <w:r>
                          <w:rPr>
                            <w:sz w:val="20"/>
                            <w:szCs w:val="20"/>
                          </w:rPr>
                          <w:t>Специалист Администрации устанавливает предмет обращения, личность заявителя и его полномочия</w:t>
                        </w:r>
                      </w:p>
                    </w:txbxContent>
                  </v:textbox>
                </v:rect>
                <v:rect id="Rectangle 6" o:spid="_x0000_s1030" style="position:absolute;left:17627;top:16002;width:274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6B6FA4" w:rsidRDefault="006B6FA4" w:rsidP="009E5FAB">
                        <w:pPr>
                          <w:jc w:val="center"/>
                          <w:rPr>
                            <w:sz w:val="20"/>
                            <w:szCs w:val="20"/>
                          </w:rPr>
                        </w:pPr>
                        <w:r>
                          <w:rPr>
                            <w:sz w:val="20"/>
                            <w:szCs w:val="20"/>
                          </w:rPr>
                          <w:t xml:space="preserve">Специалист </w:t>
                        </w:r>
                        <w:proofErr w:type="gramStart"/>
                        <w:r>
                          <w:rPr>
                            <w:sz w:val="20"/>
                            <w:szCs w:val="20"/>
                          </w:rPr>
                          <w:t>Администрации  проверяет</w:t>
                        </w:r>
                        <w:proofErr w:type="gramEnd"/>
                        <w:r>
                          <w:rPr>
                            <w:sz w:val="20"/>
                            <w:szCs w:val="20"/>
                          </w:rPr>
                          <w:t xml:space="preserve"> наличие всех документов и сведений</w:t>
                        </w:r>
                      </w:p>
                    </w:txbxContent>
                  </v:textbox>
                </v:rect>
                <v:line id="Line 7" o:spid="_x0000_s1031" style="position:absolute;visibility:visible;mso-wrap-style:square" from="31349,19431" to="3134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8" o:spid="_x0000_s1032" style="position:absolute;left:25634;top:22860;width:1257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6B6FA4" w:rsidRDefault="006B6FA4" w:rsidP="009E5FAB">
                        <w:pPr>
                          <w:jc w:val="center"/>
                          <w:rPr>
                            <w:sz w:val="20"/>
                            <w:szCs w:val="20"/>
                          </w:rPr>
                        </w:pPr>
                        <w:r>
                          <w:rPr>
                            <w:sz w:val="20"/>
                            <w:szCs w:val="20"/>
                          </w:rPr>
                          <w:t>Все документы в наличии и соответствуют требованиям</w:t>
                        </w:r>
                      </w:p>
                    </w:txbxContent>
                  </v:textbox>
                </v:rect>
                <v:rect id="Rectangle 9" o:spid="_x0000_s1033" style="position:absolute;left:40500;top:28956;width:20567;height:6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6B6FA4" w:rsidRDefault="006B6FA4" w:rsidP="009E5FAB">
                        <w:pPr>
                          <w:jc w:val="center"/>
                          <w:rPr>
                            <w:sz w:val="20"/>
                            <w:szCs w:val="20"/>
                          </w:rPr>
                        </w:pPr>
                        <w:r>
                          <w:rPr>
                            <w:sz w:val="20"/>
                            <w:szCs w:val="20"/>
                          </w:rPr>
                          <w:t>Осуществляется регистрация заявления, затем направляется на рассмотрение уполномоченному должностному лицу</w:t>
                        </w:r>
                      </w:p>
                    </w:txbxContent>
                  </v:textbox>
                </v:rect>
                <v:rect id="Rectangle 10" o:spid="_x0000_s1034" style="position:absolute;left:40500;top:38328;width:20567;height:8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6B6FA4" w:rsidRDefault="006B6FA4" w:rsidP="009E5FAB">
                        <w:pPr>
                          <w:jc w:val="center"/>
                          <w:rPr>
                            <w:sz w:val="20"/>
                            <w:szCs w:val="20"/>
                          </w:rPr>
                        </w:pPr>
                        <w:r>
                          <w:rPr>
                            <w:sz w:val="20"/>
                            <w:szCs w:val="20"/>
                          </w:rPr>
                          <w:t>Уполномоченное должностное лицо принимает решение о назначении ответственного специалиста для предоставления муниципальной услуги</w:t>
                        </w:r>
                      </w:p>
                    </w:txbxContent>
                  </v:textbox>
                </v:rect>
                <v:rect id="Rectangle 11" o:spid="_x0000_s1035" style="position:absolute;left:27432;top:49072;width:33635;height: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6B6FA4" w:rsidRDefault="006B6FA4" w:rsidP="009E5FAB">
                        <w:pPr>
                          <w:jc w:val="center"/>
                          <w:rPr>
                            <w:spacing w:val="-8"/>
                            <w:sz w:val="20"/>
                            <w:szCs w:val="20"/>
                          </w:rPr>
                        </w:pPr>
                        <w:r>
                          <w:rPr>
                            <w:spacing w:val="-8"/>
                            <w:sz w:val="20"/>
                            <w:szCs w:val="20"/>
                          </w:rPr>
                          <w:t>Специалист получает заявление и пакет документов для рассмотрения, при необходимости, направляет запрос (запросы) для</w:t>
                        </w:r>
                        <w:r>
                          <w:rPr>
                            <w:spacing w:val="-8"/>
                            <w:sz w:val="28"/>
                            <w:szCs w:val="28"/>
                          </w:rPr>
                          <w:t xml:space="preserve"> </w:t>
                        </w:r>
                        <w:r>
                          <w:rPr>
                            <w:spacing w:val="-8"/>
                            <w:sz w:val="20"/>
                            <w:szCs w:val="20"/>
                          </w:rPr>
                          <w:t>получения необходимых</w:t>
                        </w:r>
                        <w:r>
                          <w:rPr>
                            <w:spacing w:val="-8"/>
                            <w:sz w:val="28"/>
                            <w:szCs w:val="28"/>
                          </w:rPr>
                          <w:t xml:space="preserve"> </w:t>
                        </w:r>
                        <w:r>
                          <w:rPr>
                            <w:spacing w:val="-8"/>
                            <w:sz w:val="20"/>
                            <w:szCs w:val="20"/>
                          </w:rPr>
                          <w:t>документов или сведений по</w:t>
                        </w:r>
                        <w:r>
                          <w:rPr>
                            <w:spacing w:val="-8"/>
                            <w:sz w:val="28"/>
                            <w:szCs w:val="28"/>
                          </w:rPr>
                          <w:t xml:space="preserve"> </w:t>
                        </w:r>
                        <w:r>
                          <w:rPr>
                            <w:spacing w:val="-8"/>
                            <w:sz w:val="20"/>
                            <w:szCs w:val="20"/>
                          </w:rPr>
                          <w:t xml:space="preserve">каналам межведомственного взаимодействия. </w:t>
                        </w:r>
                      </w:p>
                    </w:txbxContent>
                  </v:textbox>
                </v:rect>
                <v:rect id="Rectangle 12" o:spid="_x0000_s1036" style="position:absolute;left:27432;top:58077;width:335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6B6FA4" w:rsidRDefault="006B6FA4" w:rsidP="009E5FAB">
                        <w:pPr>
                          <w:jc w:val="center"/>
                          <w:rPr>
                            <w:sz w:val="20"/>
                            <w:szCs w:val="20"/>
                          </w:rPr>
                        </w:pPr>
                        <w:r>
                          <w:rPr>
                            <w:sz w:val="20"/>
                            <w:szCs w:val="20"/>
                          </w:rPr>
                          <w:t>Специалист готовит проект постановления Администрации</w:t>
                        </w:r>
                        <w:r>
                          <w:rPr>
                            <w:sz w:val="28"/>
                          </w:rPr>
                          <w:t xml:space="preserve"> </w:t>
                        </w:r>
                        <w:r>
                          <w:rPr>
                            <w:sz w:val="20"/>
                            <w:szCs w:val="20"/>
                          </w:rPr>
                          <w:t>о приватизации жилого помещения</w:t>
                        </w:r>
                      </w:p>
                    </w:txbxContent>
                  </v:textbox>
                </v:rect>
                <v:rect id="Rectangle 13" o:spid="_x0000_s1037" style="position:absolute;left:27432;top:64935;width:33521;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6B6FA4" w:rsidRDefault="006B6FA4" w:rsidP="009E5FAB">
                        <w:pPr>
                          <w:jc w:val="center"/>
                          <w:rPr>
                            <w:sz w:val="20"/>
                            <w:szCs w:val="20"/>
                          </w:rPr>
                        </w:pPr>
                        <w:r>
                          <w:rPr>
                            <w:sz w:val="20"/>
                            <w:szCs w:val="20"/>
                          </w:rPr>
                          <w:t>Специалист готовит договор бесплатной передачи жилого помещения в собственность граждан.</w:t>
                        </w:r>
                      </w:p>
                    </w:txbxContent>
                  </v:textbox>
                </v:rect>
                <v:line id="Line 14" o:spid="_x0000_s1038" style="position:absolute;flip:x;visibility:visible;mso-wrap-style:square" from="31349,5721" to="3135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15" o:spid="_x0000_s1039" style="position:absolute;flip:x;visibility:visible;mso-wrap-style:square" from="31349,13716" to="3135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6" o:spid="_x0000_s1040" style="position:absolute;flip:x;visibility:visible;mso-wrap-style:square" from="31349,20504" to="31362,2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17" o:spid="_x0000_s1041" style="position:absolute;visibility:visible;mso-wrap-style:square" from="7346,2286" to="1762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42" style="position:absolute;visibility:visible;mso-wrap-style:square" from="7346,2286" to="7353,3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rect id="Rectangle 19" o:spid="_x0000_s1043" style="position:absolute;left:1701;top:29571;width:20574;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6B6FA4" w:rsidRDefault="006B6FA4" w:rsidP="009E5FAB">
                        <w:pPr>
                          <w:jc w:val="center"/>
                          <w:rPr>
                            <w:sz w:val="20"/>
                            <w:szCs w:val="20"/>
                          </w:rPr>
                        </w:pPr>
                        <w:r>
                          <w:rPr>
                            <w:sz w:val="20"/>
                            <w:szCs w:val="20"/>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v:line id="Line 20" o:spid="_x0000_s1044" style="position:absolute;visibility:visible;mso-wrap-style:square" from="50939,35966" to="50946,3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45" style="position:absolute;visibility:visible;mso-wrap-style:square" from="50863,46856" to="50869,4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2" o:spid="_x0000_s1046" style="position:absolute;visibility:visible;mso-wrap-style:square" from="41910,55791" to="41916,58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3" o:spid="_x0000_s1047" style="position:absolute;visibility:visible;mso-wrap-style:square" from="41903,62649" to="41910,64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4" o:spid="_x0000_s1048" style="position:absolute;flip:x;visibility:visible;mso-wrap-style:square" from="10845,26136" to="25711,2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25" o:spid="_x0000_s1049" style="position:absolute;visibility:visible;mso-wrap-style:square" from="38284,26136" to="50863,2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type id="_x0000_t110" coordsize="21600,21600" o:spt="110" path="m10800,l,10800,10800,21600,21600,10800xe">
                  <v:stroke joinstyle="miter"/>
                  <v:path gradientshapeok="t" o:connecttype="rect" textboxrect="5400,5400,16200,16200"/>
                </v:shapetype>
                <v:shape id="AutoShape 26" o:spid="_x0000_s1050" type="#_x0000_t110" style="position:absolute;left:15424;top:23850;width:6864;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">
                  <v:textbox>
                    <w:txbxContent>
                      <w:p w:rsidR="006B6FA4" w:rsidRDefault="006B6FA4" w:rsidP="009E5FAB">
                        <w:pPr>
                          <w:jc w:val="center"/>
                          <w:rPr>
                            <w:sz w:val="20"/>
                            <w:szCs w:val="20"/>
                          </w:rPr>
                        </w:pPr>
                        <w:r>
                          <w:rPr>
                            <w:sz w:val="20"/>
                            <w:szCs w:val="20"/>
                          </w:rPr>
                          <w:t>Нет</w:t>
                        </w:r>
                      </w:p>
                    </w:txbxContent>
                  </v:textbox>
                </v:shape>
                <v:shapetype id="_x0000_t4" coordsize="21600,21600" o:spt="4" path="m10800,l,10800,10800,21600,21600,10800xe">
                  <v:stroke joinstyle="miter"/>
                  <v:path gradientshapeok="t" o:connecttype="rect" textboxrect="5400,5400,16200,16200"/>
                </v:shapetype>
                <v:shape id="AutoShape 27" o:spid="_x0000_s1051" type="#_x0000_t4" style="position:absolute;left:41719;top:23850;width:6426;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textbox>
                    <w:txbxContent>
                      <w:p w:rsidR="006B6FA4" w:rsidRDefault="006B6FA4" w:rsidP="009E5FAB">
                        <w:pPr>
                          <w:jc w:val="center"/>
                          <w:rPr>
                            <w:sz w:val="20"/>
                            <w:szCs w:val="20"/>
                          </w:rPr>
                        </w:pPr>
                        <w:r>
                          <w:rPr>
                            <w:sz w:val="20"/>
                            <w:szCs w:val="20"/>
                          </w:rPr>
                          <w:t>Да</w:t>
                        </w:r>
                      </w:p>
                    </w:txbxContent>
                  </v:textbox>
                </v:shape>
                <v:line id="Line 28" o:spid="_x0000_s1052" style="position:absolute;visibility:visible;mso-wrap-style:square" from="10845,26136" to="10845,29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9" o:spid="_x0000_s1053" style="position:absolute;visibility:visible;mso-wrap-style:square" from="50863,26136" to="50869,2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rect id="Rectangle 30" o:spid="_x0000_s1054" style="position:absolute;left:1701;top:42138;width:2057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6B6FA4" w:rsidRDefault="006B6FA4" w:rsidP="009E5FAB">
                        <w:pPr>
                          <w:jc w:val="center"/>
                          <w:rPr>
                            <w:sz w:val="20"/>
                            <w:szCs w:val="20"/>
                          </w:rPr>
                        </w:pPr>
                        <w:r>
                          <w:rPr>
                            <w:sz w:val="20"/>
                            <w:szCs w:val="20"/>
                          </w:rPr>
                          <w:t>Готовится отказ в приеме документов, необходимых для предоставления</w:t>
                        </w:r>
                        <w:r>
                          <w:rPr>
                            <w:sz w:val="28"/>
                            <w:szCs w:val="28"/>
                          </w:rPr>
                          <w:t xml:space="preserve"> </w:t>
                        </w:r>
                        <w:r>
                          <w:rPr>
                            <w:sz w:val="20"/>
                            <w:szCs w:val="20"/>
                          </w:rPr>
                          <w:t>муниципальной услуги</w:t>
                        </w:r>
                      </w:p>
                    </w:txbxContent>
                  </v:textbox>
                </v:rect>
                <v:line id="Line 31" o:spid="_x0000_s1055" style="position:absolute;visibility:visible;mso-wrap-style:square" from="10845,38709" to="10845,4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32" o:spid="_x0000_s1056" style="position:absolute;flip:x;visibility:visible;mso-wrap-style:square" from="24384,67437" to="27432,6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rect id="Rectangle 33" o:spid="_x0000_s1057" style="position:absolute;left:4572;top:64008;width:1941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6B6FA4" w:rsidRDefault="006B6FA4" w:rsidP="009E5FAB">
                        <w:pPr>
                          <w:jc w:val="center"/>
                          <w:rPr>
                            <w:sz w:val="20"/>
                            <w:szCs w:val="20"/>
                          </w:rPr>
                        </w:pPr>
                        <w:r>
                          <w:rPr>
                            <w:sz w:val="20"/>
                            <w:szCs w:val="20"/>
                          </w:rPr>
                          <w:t xml:space="preserve">Заключение договора бесплатной передачи жилого помещения на территории муниципального образования в собственность граждан Специалист выдает заявителю на руки заявителю указанный договор. </w:t>
                        </w:r>
                      </w:p>
                    </w:txbxContent>
                  </v:textbox>
                </v:rect>
                <w10:wrap anchory="line"/>
              </v:group>
            </w:pict>
          </mc:Fallback>
        </mc:AlternateContent>
      </w:r>
    </w:p>
    <w:p w:rsidR="009E5FAB" w:rsidRDefault="009E5FAB" w:rsidP="009E5FAB">
      <w:pPr>
        <w:jc w:val="center"/>
      </w:pPr>
    </w:p>
    <w:p w:rsidR="009E5FAB" w:rsidRDefault="009E5FAB" w:rsidP="009E5FAB">
      <w:pPr>
        <w:jc w:val="center"/>
      </w:pPr>
    </w:p>
    <w:p w:rsidR="009E5FAB" w:rsidRDefault="009E5FAB" w:rsidP="009E5FAB">
      <w:pPr>
        <w:jc w:val="center"/>
      </w:pPr>
    </w:p>
    <w:p w:rsidR="009E5FAB" w:rsidRDefault="009E5FAB" w:rsidP="009E5FAB">
      <w:pPr>
        <w:jc w:val="center"/>
      </w:pPr>
    </w:p>
    <w:p w:rsidR="009E5FAB" w:rsidRDefault="009E5FAB" w:rsidP="009E5FAB">
      <w:pPr>
        <w:jc w:val="center"/>
      </w:pPr>
    </w:p>
    <w:p w:rsidR="009E5FAB" w:rsidRDefault="009E5FAB" w:rsidP="009E5FAB">
      <w:pPr>
        <w:jc w:val="right"/>
      </w:pPr>
      <w:r>
        <w:br w:type="page"/>
      </w:r>
      <w:r>
        <w:lastRenderedPageBreak/>
        <w:t xml:space="preserve">Приложение № 2 </w:t>
      </w:r>
      <w:r>
        <w:br/>
        <w:t xml:space="preserve">к Административному регламенту предоставления </w:t>
      </w:r>
    </w:p>
    <w:p w:rsidR="009E5FAB" w:rsidRDefault="009E5FAB" w:rsidP="009E5FAB">
      <w:pPr>
        <w:jc w:val="right"/>
      </w:pPr>
      <w:r>
        <w:t>муниципальной услуги «Приватизация муниципального</w:t>
      </w:r>
    </w:p>
    <w:p w:rsidR="009E5FAB" w:rsidRDefault="009E5FAB" w:rsidP="009E5FAB">
      <w:pPr>
        <w:jc w:val="right"/>
        <w:rPr>
          <w:sz w:val="20"/>
          <w:szCs w:val="20"/>
        </w:rPr>
      </w:pPr>
      <w:r>
        <w:t xml:space="preserve"> жилищного фонда»</w:t>
      </w:r>
      <w:r>
        <w:rPr>
          <w:sz w:val="20"/>
          <w:szCs w:val="20"/>
        </w:rPr>
        <w:t xml:space="preserve"> </w:t>
      </w:r>
    </w:p>
    <w:p w:rsidR="009E5FAB" w:rsidRDefault="009E5FAB" w:rsidP="009E5FAB">
      <w:pPr>
        <w:jc w:val="right"/>
        <w:rPr>
          <w:sz w:val="20"/>
          <w:szCs w:val="20"/>
        </w:rPr>
      </w:pPr>
    </w:p>
    <w:p w:rsidR="009E5FAB" w:rsidRDefault="009E5FAB" w:rsidP="009E5FAB">
      <w:pPr>
        <w:suppressAutoHyphens/>
        <w:autoSpaceDE w:val="0"/>
        <w:ind w:left="567" w:right="567"/>
        <w:jc w:val="center"/>
        <w:rPr>
          <w:sz w:val="28"/>
          <w:szCs w:val="28"/>
        </w:rPr>
      </w:pPr>
      <w:r>
        <w:rPr>
          <w:sz w:val="28"/>
          <w:szCs w:val="28"/>
        </w:rPr>
        <w:t>Рекомендуемая форма заявления для предоставления муниципальной услуги «Приватизация муниципального жилищного фонда»</w:t>
      </w:r>
    </w:p>
    <w:p w:rsidR="009E5FAB" w:rsidRDefault="009E5FAB" w:rsidP="009E5FAB">
      <w:pPr>
        <w:jc w:val="both"/>
        <w:rPr>
          <w:sz w:val="20"/>
          <w:szCs w:val="20"/>
        </w:rPr>
      </w:pPr>
    </w:p>
    <w:p w:rsidR="009E5FAB" w:rsidRDefault="009E5FAB" w:rsidP="009E5FAB">
      <w:pPr>
        <w:pStyle w:val="a8"/>
        <w:ind w:firstLine="709"/>
        <w:jc w:val="both"/>
        <w:rPr>
          <w:rFonts w:ascii="Times New Roman" w:hAnsi="Times New Roman"/>
          <w:sz w:val="28"/>
          <w:szCs w:val="28"/>
        </w:rPr>
      </w:pPr>
      <w:r>
        <w:rPr>
          <w:rFonts w:ascii="Times New Roman" w:hAnsi="Times New Roman"/>
          <w:sz w:val="28"/>
          <w:szCs w:val="28"/>
        </w:rPr>
        <w:t xml:space="preserve">                                                Главе  муниципального образования                                              </w:t>
      </w:r>
    </w:p>
    <w:p w:rsidR="009E5FAB" w:rsidRDefault="009E5FAB" w:rsidP="009E5FAB">
      <w:pPr>
        <w:pStyle w:val="a8"/>
        <w:ind w:firstLine="709"/>
        <w:jc w:val="both"/>
        <w:rPr>
          <w:rFonts w:ascii="Times New Roman" w:hAnsi="Times New Roman"/>
          <w:sz w:val="28"/>
          <w:szCs w:val="28"/>
        </w:rPr>
      </w:pPr>
      <w:r>
        <w:rPr>
          <w:rFonts w:ascii="Times New Roman" w:hAnsi="Times New Roman"/>
          <w:sz w:val="28"/>
          <w:szCs w:val="28"/>
        </w:rPr>
        <w:t xml:space="preserve">                                               Любовского сельского поселения              </w:t>
      </w:r>
    </w:p>
    <w:p w:rsidR="009E5FAB" w:rsidRDefault="009E5FAB" w:rsidP="009E5FAB">
      <w:pPr>
        <w:pStyle w:val="a8"/>
        <w:ind w:firstLine="709"/>
        <w:jc w:val="both"/>
        <w:rPr>
          <w:rFonts w:ascii="Times New Roman" w:hAnsi="Times New Roman"/>
          <w:sz w:val="28"/>
          <w:szCs w:val="28"/>
        </w:rPr>
      </w:pPr>
      <w:r>
        <w:rPr>
          <w:rFonts w:ascii="Times New Roman" w:hAnsi="Times New Roman"/>
          <w:sz w:val="28"/>
          <w:szCs w:val="28"/>
        </w:rPr>
        <w:t xml:space="preserve">                                               Рославльского района Смоленской области</w:t>
      </w:r>
    </w:p>
    <w:p w:rsidR="009E5FAB" w:rsidRDefault="009E5FAB" w:rsidP="009E5FAB">
      <w:pPr>
        <w:pStyle w:val="a8"/>
        <w:ind w:firstLine="709"/>
        <w:jc w:val="both"/>
        <w:rPr>
          <w:rFonts w:ascii="Times New Roman" w:hAnsi="Times New Roman"/>
          <w:sz w:val="28"/>
          <w:szCs w:val="28"/>
        </w:rPr>
      </w:pPr>
    </w:p>
    <w:p w:rsidR="009E5FAB" w:rsidRDefault="009E5FAB" w:rsidP="009E5FAB">
      <w:pPr>
        <w:pStyle w:val="a8"/>
        <w:ind w:firstLine="709"/>
        <w:jc w:val="right"/>
        <w:rPr>
          <w:rFonts w:ascii="Times New Roman" w:hAnsi="Times New Roman"/>
          <w:sz w:val="28"/>
          <w:szCs w:val="28"/>
        </w:rPr>
      </w:pPr>
      <w:r>
        <w:rPr>
          <w:rFonts w:ascii="Times New Roman" w:hAnsi="Times New Roman"/>
          <w:sz w:val="28"/>
          <w:szCs w:val="28"/>
        </w:rPr>
        <w:t>от ________________________________ ,</w:t>
      </w:r>
    </w:p>
    <w:p w:rsidR="009E5FAB" w:rsidRDefault="009E5FAB" w:rsidP="009E5FAB">
      <w:pPr>
        <w:pStyle w:val="a8"/>
        <w:ind w:firstLine="709"/>
        <w:jc w:val="center"/>
        <w:rPr>
          <w:rFonts w:ascii="Times New Roman" w:hAnsi="Times New Roman"/>
          <w:sz w:val="28"/>
          <w:szCs w:val="28"/>
        </w:rPr>
      </w:pPr>
      <w:r>
        <w:rPr>
          <w:rFonts w:ascii="Times New Roman" w:hAnsi="Times New Roman"/>
          <w:sz w:val="28"/>
          <w:szCs w:val="28"/>
        </w:rPr>
        <w:t xml:space="preserve">                                                     (Ф.И.О. полностью)</w:t>
      </w:r>
    </w:p>
    <w:p w:rsidR="009E5FAB" w:rsidRDefault="009E5FAB" w:rsidP="009E5FAB">
      <w:pPr>
        <w:pStyle w:val="a8"/>
        <w:jc w:val="right"/>
        <w:rPr>
          <w:rFonts w:ascii="Times New Roman" w:hAnsi="Times New Roman"/>
          <w:sz w:val="28"/>
          <w:szCs w:val="28"/>
        </w:rPr>
      </w:pPr>
      <w:r>
        <w:rPr>
          <w:rFonts w:ascii="Times New Roman" w:hAnsi="Times New Roman"/>
          <w:sz w:val="28"/>
          <w:szCs w:val="28"/>
        </w:rPr>
        <w:t>проживающего по адресу:______________</w:t>
      </w:r>
    </w:p>
    <w:p w:rsidR="009E5FAB" w:rsidRDefault="009E5FAB" w:rsidP="009E5FAB">
      <w:pPr>
        <w:pStyle w:val="a8"/>
        <w:jc w:val="right"/>
        <w:rPr>
          <w:rFonts w:ascii="Times New Roman" w:hAnsi="Times New Roman"/>
          <w:sz w:val="28"/>
          <w:szCs w:val="28"/>
        </w:rPr>
      </w:pPr>
      <w:r>
        <w:rPr>
          <w:rFonts w:ascii="Times New Roman" w:hAnsi="Times New Roman"/>
          <w:sz w:val="28"/>
          <w:szCs w:val="28"/>
        </w:rPr>
        <w:t>____________________________________</w:t>
      </w:r>
    </w:p>
    <w:p w:rsidR="009E5FAB" w:rsidRDefault="009E5FAB" w:rsidP="009E5FAB">
      <w:pPr>
        <w:pStyle w:val="ConsPlusNonformat"/>
        <w:widowControl/>
        <w:jc w:val="right"/>
        <w:rPr>
          <w:rFonts w:ascii="Times New Roman" w:hAnsi="Times New Roman"/>
          <w:sz w:val="28"/>
          <w:szCs w:val="28"/>
        </w:rPr>
      </w:pPr>
      <w:r>
        <w:rPr>
          <w:rFonts w:ascii="Times New Roman" w:hAnsi="Times New Roman"/>
          <w:sz w:val="28"/>
          <w:szCs w:val="28"/>
        </w:rPr>
        <w:t>вид документа, удостоверяющего личность</w:t>
      </w:r>
    </w:p>
    <w:p w:rsidR="009E5FAB" w:rsidRDefault="009E5FAB" w:rsidP="009E5FAB">
      <w:pPr>
        <w:pStyle w:val="ConsPlusNonformat"/>
        <w:widowControl/>
        <w:jc w:val="right"/>
        <w:rPr>
          <w:rFonts w:ascii="Times New Roman" w:hAnsi="Times New Roman"/>
          <w:sz w:val="28"/>
          <w:szCs w:val="28"/>
        </w:rPr>
      </w:pPr>
    </w:p>
    <w:p w:rsidR="009E5FAB" w:rsidRDefault="009E5FAB" w:rsidP="009E5FAB">
      <w:pPr>
        <w:pStyle w:val="a8"/>
        <w:jc w:val="right"/>
        <w:rPr>
          <w:rFonts w:ascii="Times New Roman" w:hAnsi="Times New Roman"/>
          <w:sz w:val="28"/>
          <w:szCs w:val="28"/>
        </w:rPr>
      </w:pPr>
      <w:r>
        <w:rPr>
          <w:rFonts w:ascii="Times New Roman" w:hAnsi="Times New Roman"/>
          <w:sz w:val="28"/>
          <w:szCs w:val="28"/>
        </w:rPr>
        <w:t>____________________________________</w:t>
      </w:r>
    </w:p>
    <w:p w:rsidR="009E5FAB" w:rsidRDefault="009E5FAB" w:rsidP="009E5FAB">
      <w:pPr>
        <w:pStyle w:val="ConsPlusNonformat"/>
        <w:widowControl/>
        <w:jc w:val="right"/>
        <w:rPr>
          <w:rFonts w:ascii="Times New Roman" w:hAnsi="Times New Roman"/>
          <w:sz w:val="24"/>
          <w:szCs w:val="24"/>
        </w:rPr>
      </w:pPr>
      <w:r>
        <w:rPr>
          <w:rFonts w:ascii="Times New Roman" w:hAnsi="Times New Roman"/>
          <w:sz w:val="24"/>
          <w:szCs w:val="24"/>
        </w:rPr>
        <w:t>(паспорт, временное удостоверение личности, заграничный паспорт, паспорт моряка)</w:t>
      </w:r>
    </w:p>
    <w:p w:rsidR="009E5FAB" w:rsidRDefault="009E5FAB" w:rsidP="009E5FAB">
      <w:pPr>
        <w:pStyle w:val="ConsPlusNonformat"/>
        <w:widowControl/>
        <w:jc w:val="right"/>
        <w:rPr>
          <w:rFonts w:ascii="Times New Roman" w:hAnsi="Times New Roman"/>
          <w:sz w:val="28"/>
          <w:szCs w:val="28"/>
        </w:rPr>
      </w:pPr>
    </w:p>
    <w:p w:rsidR="009E5FAB" w:rsidRDefault="009E5FAB" w:rsidP="009E5FAB">
      <w:pPr>
        <w:pStyle w:val="ConsPlusNonformat"/>
        <w:widowControl/>
        <w:jc w:val="right"/>
        <w:rPr>
          <w:rFonts w:ascii="Times New Roman" w:hAnsi="Times New Roman"/>
          <w:sz w:val="28"/>
          <w:szCs w:val="28"/>
        </w:rPr>
      </w:pPr>
      <w:r>
        <w:rPr>
          <w:rFonts w:ascii="Times New Roman" w:hAnsi="Times New Roman"/>
          <w:sz w:val="28"/>
          <w:szCs w:val="28"/>
        </w:rPr>
        <w:t>_____________________________</w:t>
      </w:r>
    </w:p>
    <w:p w:rsidR="009E5FAB" w:rsidRDefault="009E5FAB" w:rsidP="009E5FAB">
      <w:pPr>
        <w:pStyle w:val="ConsPlusNonformat"/>
        <w:widowControl/>
        <w:jc w:val="right"/>
        <w:rPr>
          <w:rFonts w:ascii="Times New Roman" w:hAnsi="Times New Roman"/>
          <w:sz w:val="24"/>
          <w:szCs w:val="24"/>
        </w:rPr>
      </w:pPr>
      <w:r>
        <w:rPr>
          <w:rFonts w:ascii="Times New Roman" w:hAnsi="Times New Roman"/>
          <w:sz w:val="24"/>
          <w:szCs w:val="24"/>
        </w:rPr>
        <w:t xml:space="preserve"> (серия, номер, кем и когда выдан)</w:t>
      </w:r>
    </w:p>
    <w:p w:rsidR="009E5FAB" w:rsidRDefault="009E5FAB" w:rsidP="009E5FAB">
      <w:pPr>
        <w:pStyle w:val="ConsPlusNonformat"/>
        <w:widowControl/>
        <w:jc w:val="right"/>
        <w:rPr>
          <w:rFonts w:ascii="Times New Roman" w:hAnsi="Times New Roman"/>
          <w:sz w:val="24"/>
          <w:szCs w:val="24"/>
        </w:rPr>
      </w:pPr>
      <w:r>
        <w:rPr>
          <w:rFonts w:ascii="Times New Roman" w:hAnsi="Times New Roman"/>
          <w:sz w:val="24"/>
          <w:szCs w:val="24"/>
        </w:rPr>
        <w:t>__________________________________________</w:t>
      </w: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center"/>
        <w:rPr>
          <w:sz w:val="28"/>
          <w:szCs w:val="28"/>
        </w:rPr>
      </w:pPr>
      <w:r>
        <w:rPr>
          <w:sz w:val="28"/>
          <w:szCs w:val="28"/>
        </w:rPr>
        <w:t>Заявление</w:t>
      </w:r>
    </w:p>
    <w:p w:rsidR="009E5FAB" w:rsidRDefault="009E5FAB" w:rsidP="009E5FAB">
      <w:pPr>
        <w:pStyle w:val="3"/>
        <w:spacing w:before="0"/>
        <w:rPr>
          <w:rFonts w:ascii="Times New Roman" w:hAnsi="Times New Roman" w:cs="Times New Roman"/>
          <w:b w:val="0"/>
          <w:sz w:val="28"/>
          <w:szCs w:val="28"/>
        </w:rPr>
      </w:pPr>
      <w:r>
        <w:rPr>
          <w:rFonts w:ascii="Times New Roman" w:hAnsi="Times New Roman" w:cs="Times New Roman"/>
          <w:b w:val="0"/>
          <w:sz w:val="28"/>
          <w:szCs w:val="28"/>
        </w:rPr>
        <w:t>Прошу (сим) передать в собственность______________________________</w:t>
      </w:r>
    </w:p>
    <w:p w:rsidR="009E5FAB" w:rsidRDefault="009E5FAB" w:rsidP="009E5FAB">
      <w:pPr>
        <w:ind w:left="3540"/>
        <w:jc w:val="center"/>
        <w:rPr>
          <w:sz w:val="28"/>
          <w:szCs w:val="28"/>
          <w:vertAlign w:val="superscript"/>
        </w:rPr>
      </w:pPr>
      <w:r>
        <w:rPr>
          <w:sz w:val="28"/>
          <w:szCs w:val="28"/>
          <w:vertAlign w:val="superscript"/>
        </w:rPr>
        <w:t>совместную, долевую, частную</w:t>
      </w:r>
    </w:p>
    <w:p w:rsidR="009E5FAB" w:rsidRDefault="009E5FAB" w:rsidP="009E5FAB">
      <w:pPr>
        <w:rPr>
          <w:sz w:val="28"/>
          <w:szCs w:val="28"/>
        </w:rPr>
      </w:pPr>
      <w:r>
        <w:rPr>
          <w:sz w:val="28"/>
          <w:szCs w:val="28"/>
        </w:rPr>
        <w:t>занимаемую __________________________ квартиру по адресу: ___________</w:t>
      </w:r>
    </w:p>
    <w:p w:rsidR="009E5FAB" w:rsidRDefault="009E5FAB" w:rsidP="009E5FAB">
      <w:pPr>
        <w:ind w:left="2124"/>
        <w:rPr>
          <w:sz w:val="28"/>
          <w:szCs w:val="28"/>
          <w:vertAlign w:val="superscript"/>
        </w:rPr>
      </w:pPr>
      <w:r>
        <w:rPr>
          <w:sz w:val="28"/>
          <w:szCs w:val="28"/>
          <w:vertAlign w:val="superscript"/>
        </w:rPr>
        <w:t>мною, нами</w:t>
      </w:r>
    </w:p>
    <w:p w:rsidR="009E5FAB" w:rsidRDefault="009E5FAB" w:rsidP="009E5FAB">
      <w:pPr>
        <w:rPr>
          <w:sz w:val="28"/>
          <w:szCs w:val="28"/>
        </w:rPr>
      </w:pPr>
      <w:r>
        <w:rPr>
          <w:sz w:val="28"/>
          <w:szCs w:val="28"/>
        </w:rPr>
        <w:t>__________________________________________________________________</w:t>
      </w:r>
    </w:p>
    <w:p w:rsidR="009E5FAB" w:rsidRDefault="009E5FAB" w:rsidP="009E5FAB">
      <w:pPr>
        <w:jc w:val="center"/>
        <w:rPr>
          <w:sz w:val="28"/>
          <w:szCs w:val="28"/>
          <w:vertAlign w:val="superscript"/>
        </w:rPr>
      </w:pPr>
      <w:r>
        <w:rPr>
          <w:sz w:val="28"/>
          <w:szCs w:val="28"/>
          <w:vertAlign w:val="superscript"/>
        </w:rPr>
        <w:t>город, поселок, село, улица, №  дома, №  квартиры</w:t>
      </w:r>
    </w:p>
    <w:p w:rsidR="009E5FAB" w:rsidRDefault="009E5FAB" w:rsidP="009E5FAB">
      <w:pPr>
        <w:jc w:val="center"/>
        <w:rPr>
          <w:sz w:val="28"/>
          <w:szCs w:val="28"/>
        </w:rPr>
      </w:pPr>
    </w:p>
    <w:p w:rsidR="009E5FAB" w:rsidRDefault="009E5FAB" w:rsidP="009E5FAB">
      <w:pPr>
        <w:pStyle w:val="3"/>
        <w:spacing w:before="0"/>
        <w:rPr>
          <w:rFonts w:ascii="Times New Roman" w:hAnsi="Times New Roman" w:cs="Times New Roman"/>
          <w:b w:val="0"/>
          <w:sz w:val="28"/>
          <w:szCs w:val="28"/>
        </w:rPr>
      </w:pPr>
      <w:r>
        <w:rPr>
          <w:rFonts w:ascii="Times New Roman" w:hAnsi="Times New Roman" w:cs="Times New Roman"/>
          <w:b w:val="0"/>
          <w:sz w:val="28"/>
          <w:szCs w:val="28"/>
        </w:rPr>
        <w:t>В указанной квартире проживаю (ем) с ___ года,  вместе с семьей из __ человек:</w:t>
      </w:r>
    </w:p>
    <w:p w:rsidR="009E5FAB" w:rsidRDefault="009E5FAB" w:rsidP="009E5FAB"/>
    <w:tbl>
      <w:tblPr>
        <w:tblW w:w="0" w:type="auto"/>
        <w:tblInd w:w="-5" w:type="dxa"/>
        <w:tblLayout w:type="fixed"/>
        <w:tblLook w:val="04A0" w:firstRow="1" w:lastRow="0" w:firstColumn="1" w:lastColumn="0" w:noHBand="0" w:noVBand="1"/>
      </w:tblPr>
      <w:tblGrid>
        <w:gridCol w:w="675"/>
        <w:gridCol w:w="3158"/>
        <w:gridCol w:w="2127"/>
        <w:gridCol w:w="1842"/>
        <w:gridCol w:w="1817"/>
      </w:tblGrid>
      <w:tr w:rsidR="009E5FAB" w:rsidTr="009E5FAB">
        <w:tc>
          <w:tcPr>
            <w:tcW w:w="675" w:type="dxa"/>
            <w:tcBorders>
              <w:top w:val="single" w:sz="4" w:space="0" w:color="000000"/>
              <w:left w:val="single" w:sz="4" w:space="0" w:color="000000"/>
              <w:bottom w:val="single" w:sz="4" w:space="0" w:color="000000"/>
              <w:right w:val="nil"/>
            </w:tcBorders>
            <w:hideMark/>
          </w:tcPr>
          <w:p w:rsidR="009E5FAB" w:rsidRDefault="009E5FAB">
            <w:pPr>
              <w:snapToGrid w:val="0"/>
            </w:pPr>
            <w:r>
              <w:t>№</w:t>
            </w:r>
          </w:p>
          <w:p w:rsidR="009E5FAB" w:rsidRDefault="009E5FAB">
            <w:r>
              <w:t>п.</w:t>
            </w:r>
            <w:r>
              <w:rPr>
                <w:lang w:val="en-US"/>
              </w:rPr>
              <w:t xml:space="preserve"> </w:t>
            </w:r>
            <w:r>
              <w:t>п</w:t>
            </w:r>
          </w:p>
        </w:tc>
        <w:tc>
          <w:tcPr>
            <w:tcW w:w="3158" w:type="dxa"/>
            <w:tcBorders>
              <w:top w:val="single" w:sz="4" w:space="0" w:color="000000"/>
              <w:left w:val="single" w:sz="4" w:space="0" w:color="000000"/>
              <w:bottom w:val="single" w:sz="4" w:space="0" w:color="000000"/>
              <w:right w:val="nil"/>
            </w:tcBorders>
            <w:hideMark/>
          </w:tcPr>
          <w:p w:rsidR="009E5FAB" w:rsidRDefault="009E5FAB">
            <w:pPr>
              <w:snapToGrid w:val="0"/>
              <w:ind w:right="-108" w:hanging="108"/>
              <w:jc w:val="center"/>
            </w:pPr>
            <w:r>
              <w:t>Ф.И.О. лица, участвующего в приватизации квартиры</w:t>
            </w:r>
          </w:p>
        </w:tc>
        <w:tc>
          <w:tcPr>
            <w:tcW w:w="2127" w:type="dxa"/>
            <w:tcBorders>
              <w:top w:val="single" w:sz="4" w:space="0" w:color="000000"/>
              <w:left w:val="single" w:sz="4" w:space="0" w:color="000000"/>
              <w:bottom w:val="single" w:sz="4" w:space="0" w:color="000000"/>
              <w:right w:val="nil"/>
            </w:tcBorders>
            <w:hideMark/>
          </w:tcPr>
          <w:p w:rsidR="009E5FAB" w:rsidRDefault="009E5FAB">
            <w:pPr>
              <w:snapToGrid w:val="0"/>
              <w:jc w:val="center"/>
            </w:pPr>
            <w:r>
              <w:t>Родственные отношения</w:t>
            </w:r>
          </w:p>
        </w:tc>
        <w:tc>
          <w:tcPr>
            <w:tcW w:w="1842" w:type="dxa"/>
            <w:tcBorders>
              <w:top w:val="single" w:sz="4" w:space="0" w:color="000000"/>
              <w:left w:val="single" w:sz="4" w:space="0" w:color="000000"/>
              <w:bottom w:val="single" w:sz="4" w:space="0" w:color="000000"/>
              <w:right w:val="nil"/>
            </w:tcBorders>
            <w:hideMark/>
          </w:tcPr>
          <w:p w:rsidR="009E5FAB" w:rsidRDefault="009E5FAB">
            <w:pPr>
              <w:snapToGrid w:val="0"/>
              <w:jc w:val="center"/>
            </w:pPr>
            <w:r>
              <w:t>Доля каждого члена семьи при долевой собственности</w:t>
            </w:r>
          </w:p>
        </w:tc>
        <w:tc>
          <w:tcPr>
            <w:tcW w:w="1817" w:type="dxa"/>
            <w:tcBorders>
              <w:top w:val="single" w:sz="4" w:space="0" w:color="000000"/>
              <w:left w:val="single" w:sz="4" w:space="0" w:color="000000"/>
              <w:bottom w:val="single" w:sz="4" w:space="0" w:color="000000"/>
              <w:right w:val="single" w:sz="4" w:space="0" w:color="000000"/>
            </w:tcBorders>
            <w:hideMark/>
          </w:tcPr>
          <w:p w:rsidR="009E5FAB" w:rsidRDefault="009E5FAB">
            <w:pPr>
              <w:snapToGrid w:val="0"/>
              <w:ind w:right="-144"/>
              <w:jc w:val="center"/>
            </w:pPr>
            <w:r>
              <w:t xml:space="preserve">Подписи совершеннолетних </w:t>
            </w:r>
          </w:p>
          <w:p w:rsidR="009E5FAB" w:rsidRDefault="009E5FAB">
            <w:pPr>
              <w:ind w:right="-144"/>
              <w:jc w:val="center"/>
            </w:pPr>
            <w:r>
              <w:t>членов семьи</w:t>
            </w:r>
          </w:p>
        </w:tc>
      </w:tr>
      <w:tr w:rsidR="009E5FAB" w:rsidTr="009E5FAB">
        <w:tc>
          <w:tcPr>
            <w:tcW w:w="675" w:type="dxa"/>
            <w:tcBorders>
              <w:top w:val="single" w:sz="4" w:space="0" w:color="000000"/>
              <w:left w:val="single" w:sz="4" w:space="0" w:color="000000"/>
              <w:bottom w:val="single" w:sz="4" w:space="0" w:color="000000"/>
              <w:right w:val="nil"/>
            </w:tcBorders>
          </w:tcPr>
          <w:p w:rsidR="009E5FAB" w:rsidRDefault="009E5FAB">
            <w:pPr>
              <w:snapToGrid w:val="0"/>
            </w:pPr>
          </w:p>
        </w:tc>
        <w:tc>
          <w:tcPr>
            <w:tcW w:w="3158" w:type="dxa"/>
            <w:tcBorders>
              <w:top w:val="single" w:sz="4" w:space="0" w:color="000000"/>
              <w:left w:val="single" w:sz="4" w:space="0" w:color="000000"/>
              <w:bottom w:val="single" w:sz="4" w:space="0" w:color="000000"/>
              <w:right w:val="nil"/>
            </w:tcBorders>
          </w:tcPr>
          <w:p w:rsidR="009E5FAB" w:rsidRDefault="009E5FAB">
            <w:pPr>
              <w:snapToGrid w:val="0"/>
            </w:pPr>
          </w:p>
        </w:tc>
        <w:tc>
          <w:tcPr>
            <w:tcW w:w="2127" w:type="dxa"/>
            <w:tcBorders>
              <w:top w:val="single" w:sz="4" w:space="0" w:color="000000"/>
              <w:left w:val="single" w:sz="4" w:space="0" w:color="000000"/>
              <w:bottom w:val="single" w:sz="4" w:space="0" w:color="000000"/>
              <w:right w:val="nil"/>
            </w:tcBorders>
          </w:tcPr>
          <w:p w:rsidR="009E5FAB" w:rsidRDefault="009E5FAB">
            <w:pPr>
              <w:snapToGrid w:val="0"/>
            </w:pPr>
          </w:p>
        </w:tc>
        <w:tc>
          <w:tcPr>
            <w:tcW w:w="1842" w:type="dxa"/>
            <w:tcBorders>
              <w:top w:val="single" w:sz="4" w:space="0" w:color="000000"/>
              <w:left w:val="single" w:sz="4" w:space="0" w:color="000000"/>
              <w:bottom w:val="single" w:sz="4" w:space="0" w:color="000000"/>
              <w:right w:val="nil"/>
            </w:tcBorders>
          </w:tcPr>
          <w:p w:rsidR="009E5FAB" w:rsidRDefault="009E5FAB">
            <w:pPr>
              <w:snapToGrid w:val="0"/>
            </w:pPr>
          </w:p>
        </w:tc>
        <w:tc>
          <w:tcPr>
            <w:tcW w:w="1817" w:type="dxa"/>
            <w:tcBorders>
              <w:top w:val="single" w:sz="4" w:space="0" w:color="000000"/>
              <w:left w:val="single" w:sz="4" w:space="0" w:color="000000"/>
              <w:bottom w:val="single" w:sz="4" w:space="0" w:color="000000"/>
              <w:right w:val="single" w:sz="4" w:space="0" w:color="000000"/>
            </w:tcBorders>
          </w:tcPr>
          <w:p w:rsidR="009E5FAB" w:rsidRDefault="009E5FAB">
            <w:pPr>
              <w:snapToGrid w:val="0"/>
            </w:pPr>
          </w:p>
        </w:tc>
      </w:tr>
      <w:tr w:rsidR="009E5FAB" w:rsidTr="009E5FAB">
        <w:tc>
          <w:tcPr>
            <w:tcW w:w="675" w:type="dxa"/>
            <w:tcBorders>
              <w:top w:val="single" w:sz="4" w:space="0" w:color="000000"/>
              <w:left w:val="single" w:sz="4" w:space="0" w:color="000000"/>
              <w:bottom w:val="single" w:sz="4" w:space="0" w:color="000000"/>
              <w:right w:val="nil"/>
            </w:tcBorders>
          </w:tcPr>
          <w:p w:rsidR="009E5FAB" w:rsidRDefault="009E5FAB">
            <w:pPr>
              <w:snapToGrid w:val="0"/>
            </w:pPr>
          </w:p>
        </w:tc>
        <w:tc>
          <w:tcPr>
            <w:tcW w:w="3158" w:type="dxa"/>
            <w:tcBorders>
              <w:top w:val="single" w:sz="4" w:space="0" w:color="000000"/>
              <w:left w:val="single" w:sz="4" w:space="0" w:color="000000"/>
              <w:bottom w:val="single" w:sz="4" w:space="0" w:color="000000"/>
              <w:right w:val="nil"/>
            </w:tcBorders>
          </w:tcPr>
          <w:p w:rsidR="009E5FAB" w:rsidRDefault="009E5FAB">
            <w:pPr>
              <w:snapToGrid w:val="0"/>
            </w:pPr>
          </w:p>
        </w:tc>
        <w:tc>
          <w:tcPr>
            <w:tcW w:w="2127" w:type="dxa"/>
            <w:tcBorders>
              <w:top w:val="single" w:sz="4" w:space="0" w:color="000000"/>
              <w:left w:val="single" w:sz="4" w:space="0" w:color="000000"/>
              <w:bottom w:val="single" w:sz="4" w:space="0" w:color="000000"/>
              <w:right w:val="nil"/>
            </w:tcBorders>
          </w:tcPr>
          <w:p w:rsidR="009E5FAB" w:rsidRDefault="009E5FAB">
            <w:pPr>
              <w:snapToGrid w:val="0"/>
            </w:pPr>
          </w:p>
        </w:tc>
        <w:tc>
          <w:tcPr>
            <w:tcW w:w="1842" w:type="dxa"/>
            <w:tcBorders>
              <w:top w:val="single" w:sz="4" w:space="0" w:color="000000"/>
              <w:left w:val="single" w:sz="4" w:space="0" w:color="000000"/>
              <w:bottom w:val="single" w:sz="4" w:space="0" w:color="000000"/>
              <w:right w:val="nil"/>
            </w:tcBorders>
          </w:tcPr>
          <w:p w:rsidR="009E5FAB" w:rsidRDefault="009E5FAB">
            <w:pPr>
              <w:snapToGrid w:val="0"/>
            </w:pPr>
          </w:p>
        </w:tc>
        <w:tc>
          <w:tcPr>
            <w:tcW w:w="1817" w:type="dxa"/>
            <w:tcBorders>
              <w:top w:val="single" w:sz="4" w:space="0" w:color="000000"/>
              <w:left w:val="single" w:sz="4" w:space="0" w:color="000000"/>
              <w:bottom w:val="single" w:sz="4" w:space="0" w:color="000000"/>
              <w:right w:val="single" w:sz="4" w:space="0" w:color="000000"/>
            </w:tcBorders>
          </w:tcPr>
          <w:p w:rsidR="009E5FAB" w:rsidRDefault="009E5FAB">
            <w:pPr>
              <w:snapToGrid w:val="0"/>
            </w:pPr>
          </w:p>
        </w:tc>
      </w:tr>
      <w:tr w:rsidR="009E5FAB" w:rsidTr="009E5FAB">
        <w:tc>
          <w:tcPr>
            <w:tcW w:w="675" w:type="dxa"/>
            <w:tcBorders>
              <w:top w:val="single" w:sz="4" w:space="0" w:color="000000"/>
              <w:left w:val="single" w:sz="4" w:space="0" w:color="000000"/>
              <w:bottom w:val="single" w:sz="4" w:space="0" w:color="000000"/>
              <w:right w:val="nil"/>
            </w:tcBorders>
          </w:tcPr>
          <w:p w:rsidR="009E5FAB" w:rsidRDefault="009E5FAB">
            <w:pPr>
              <w:snapToGrid w:val="0"/>
            </w:pPr>
          </w:p>
        </w:tc>
        <w:tc>
          <w:tcPr>
            <w:tcW w:w="3158" w:type="dxa"/>
            <w:tcBorders>
              <w:top w:val="single" w:sz="4" w:space="0" w:color="000000"/>
              <w:left w:val="single" w:sz="4" w:space="0" w:color="000000"/>
              <w:bottom w:val="single" w:sz="4" w:space="0" w:color="000000"/>
              <w:right w:val="nil"/>
            </w:tcBorders>
          </w:tcPr>
          <w:p w:rsidR="009E5FAB" w:rsidRDefault="009E5FAB">
            <w:pPr>
              <w:snapToGrid w:val="0"/>
            </w:pPr>
          </w:p>
        </w:tc>
        <w:tc>
          <w:tcPr>
            <w:tcW w:w="2127" w:type="dxa"/>
            <w:tcBorders>
              <w:top w:val="single" w:sz="4" w:space="0" w:color="000000"/>
              <w:left w:val="single" w:sz="4" w:space="0" w:color="000000"/>
              <w:bottom w:val="single" w:sz="4" w:space="0" w:color="000000"/>
              <w:right w:val="nil"/>
            </w:tcBorders>
          </w:tcPr>
          <w:p w:rsidR="009E5FAB" w:rsidRDefault="009E5FAB">
            <w:pPr>
              <w:snapToGrid w:val="0"/>
            </w:pPr>
          </w:p>
        </w:tc>
        <w:tc>
          <w:tcPr>
            <w:tcW w:w="1842" w:type="dxa"/>
            <w:tcBorders>
              <w:top w:val="single" w:sz="4" w:space="0" w:color="000000"/>
              <w:left w:val="single" w:sz="4" w:space="0" w:color="000000"/>
              <w:bottom w:val="single" w:sz="4" w:space="0" w:color="000000"/>
              <w:right w:val="nil"/>
            </w:tcBorders>
          </w:tcPr>
          <w:p w:rsidR="009E5FAB" w:rsidRDefault="009E5FAB">
            <w:pPr>
              <w:snapToGrid w:val="0"/>
            </w:pPr>
          </w:p>
        </w:tc>
        <w:tc>
          <w:tcPr>
            <w:tcW w:w="1817" w:type="dxa"/>
            <w:tcBorders>
              <w:top w:val="single" w:sz="4" w:space="0" w:color="000000"/>
              <w:left w:val="single" w:sz="4" w:space="0" w:color="000000"/>
              <w:bottom w:val="single" w:sz="4" w:space="0" w:color="000000"/>
              <w:right w:val="single" w:sz="4" w:space="0" w:color="000000"/>
            </w:tcBorders>
          </w:tcPr>
          <w:p w:rsidR="009E5FAB" w:rsidRDefault="009E5FAB">
            <w:pPr>
              <w:snapToGrid w:val="0"/>
            </w:pPr>
          </w:p>
        </w:tc>
      </w:tr>
      <w:tr w:rsidR="009E5FAB" w:rsidTr="009E5FAB">
        <w:tc>
          <w:tcPr>
            <w:tcW w:w="675" w:type="dxa"/>
            <w:tcBorders>
              <w:top w:val="single" w:sz="4" w:space="0" w:color="000000"/>
              <w:left w:val="single" w:sz="4" w:space="0" w:color="000000"/>
              <w:bottom w:val="single" w:sz="4" w:space="0" w:color="000000"/>
              <w:right w:val="nil"/>
            </w:tcBorders>
          </w:tcPr>
          <w:p w:rsidR="009E5FAB" w:rsidRDefault="009E5FAB">
            <w:pPr>
              <w:snapToGrid w:val="0"/>
            </w:pPr>
          </w:p>
        </w:tc>
        <w:tc>
          <w:tcPr>
            <w:tcW w:w="3158" w:type="dxa"/>
            <w:tcBorders>
              <w:top w:val="single" w:sz="4" w:space="0" w:color="000000"/>
              <w:left w:val="single" w:sz="4" w:space="0" w:color="000000"/>
              <w:bottom w:val="single" w:sz="4" w:space="0" w:color="000000"/>
              <w:right w:val="nil"/>
            </w:tcBorders>
          </w:tcPr>
          <w:p w:rsidR="009E5FAB" w:rsidRDefault="009E5FAB">
            <w:pPr>
              <w:snapToGrid w:val="0"/>
            </w:pPr>
          </w:p>
        </w:tc>
        <w:tc>
          <w:tcPr>
            <w:tcW w:w="2127" w:type="dxa"/>
            <w:tcBorders>
              <w:top w:val="single" w:sz="4" w:space="0" w:color="000000"/>
              <w:left w:val="single" w:sz="4" w:space="0" w:color="000000"/>
              <w:bottom w:val="single" w:sz="4" w:space="0" w:color="000000"/>
              <w:right w:val="nil"/>
            </w:tcBorders>
          </w:tcPr>
          <w:p w:rsidR="009E5FAB" w:rsidRDefault="009E5FAB">
            <w:pPr>
              <w:snapToGrid w:val="0"/>
            </w:pPr>
          </w:p>
        </w:tc>
        <w:tc>
          <w:tcPr>
            <w:tcW w:w="1842" w:type="dxa"/>
            <w:tcBorders>
              <w:top w:val="single" w:sz="4" w:space="0" w:color="000000"/>
              <w:left w:val="single" w:sz="4" w:space="0" w:color="000000"/>
              <w:bottom w:val="single" w:sz="4" w:space="0" w:color="000000"/>
              <w:right w:val="nil"/>
            </w:tcBorders>
          </w:tcPr>
          <w:p w:rsidR="009E5FAB" w:rsidRDefault="009E5FAB">
            <w:pPr>
              <w:snapToGrid w:val="0"/>
            </w:pPr>
          </w:p>
        </w:tc>
        <w:tc>
          <w:tcPr>
            <w:tcW w:w="1817" w:type="dxa"/>
            <w:tcBorders>
              <w:top w:val="single" w:sz="4" w:space="0" w:color="000000"/>
              <w:left w:val="single" w:sz="4" w:space="0" w:color="000000"/>
              <w:bottom w:val="single" w:sz="4" w:space="0" w:color="000000"/>
              <w:right w:val="single" w:sz="4" w:space="0" w:color="000000"/>
            </w:tcBorders>
          </w:tcPr>
          <w:p w:rsidR="009E5FAB" w:rsidRDefault="009E5FAB">
            <w:pPr>
              <w:snapToGrid w:val="0"/>
            </w:pPr>
          </w:p>
        </w:tc>
      </w:tr>
      <w:tr w:rsidR="009E5FAB" w:rsidTr="009E5FAB">
        <w:tc>
          <w:tcPr>
            <w:tcW w:w="675" w:type="dxa"/>
            <w:tcBorders>
              <w:top w:val="single" w:sz="4" w:space="0" w:color="000000"/>
              <w:left w:val="single" w:sz="4" w:space="0" w:color="000000"/>
              <w:bottom w:val="single" w:sz="4" w:space="0" w:color="000000"/>
              <w:right w:val="nil"/>
            </w:tcBorders>
          </w:tcPr>
          <w:p w:rsidR="009E5FAB" w:rsidRDefault="009E5FAB">
            <w:pPr>
              <w:snapToGrid w:val="0"/>
            </w:pPr>
          </w:p>
        </w:tc>
        <w:tc>
          <w:tcPr>
            <w:tcW w:w="3158" w:type="dxa"/>
            <w:tcBorders>
              <w:top w:val="single" w:sz="4" w:space="0" w:color="000000"/>
              <w:left w:val="single" w:sz="4" w:space="0" w:color="000000"/>
              <w:bottom w:val="single" w:sz="4" w:space="0" w:color="000000"/>
              <w:right w:val="nil"/>
            </w:tcBorders>
          </w:tcPr>
          <w:p w:rsidR="009E5FAB" w:rsidRDefault="009E5FAB">
            <w:pPr>
              <w:snapToGrid w:val="0"/>
            </w:pPr>
          </w:p>
        </w:tc>
        <w:tc>
          <w:tcPr>
            <w:tcW w:w="2127" w:type="dxa"/>
            <w:tcBorders>
              <w:top w:val="single" w:sz="4" w:space="0" w:color="000000"/>
              <w:left w:val="single" w:sz="4" w:space="0" w:color="000000"/>
              <w:bottom w:val="single" w:sz="4" w:space="0" w:color="000000"/>
              <w:right w:val="nil"/>
            </w:tcBorders>
          </w:tcPr>
          <w:p w:rsidR="009E5FAB" w:rsidRDefault="009E5FAB">
            <w:pPr>
              <w:snapToGrid w:val="0"/>
            </w:pPr>
          </w:p>
        </w:tc>
        <w:tc>
          <w:tcPr>
            <w:tcW w:w="1842" w:type="dxa"/>
            <w:tcBorders>
              <w:top w:val="single" w:sz="4" w:space="0" w:color="000000"/>
              <w:left w:val="single" w:sz="4" w:space="0" w:color="000000"/>
              <w:bottom w:val="single" w:sz="4" w:space="0" w:color="000000"/>
              <w:right w:val="nil"/>
            </w:tcBorders>
          </w:tcPr>
          <w:p w:rsidR="009E5FAB" w:rsidRDefault="009E5FAB">
            <w:pPr>
              <w:snapToGrid w:val="0"/>
            </w:pPr>
          </w:p>
        </w:tc>
        <w:tc>
          <w:tcPr>
            <w:tcW w:w="1817" w:type="dxa"/>
            <w:tcBorders>
              <w:top w:val="single" w:sz="4" w:space="0" w:color="000000"/>
              <w:left w:val="single" w:sz="4" w:space="0" w:color="000000"/>
              <w:bottom w:val="single" w:sz="4" w:space="0" w:color="000000"/>
              <w:right w:val="single" w:sz="4" w:space="0" w:color="000000"/>
            </w:tcBorders>
          </w:tcPr>
          <w:p w:rsidR="009E5FAB" w:rsidRDefault="009E5FAB">
            <w:pPr>
              <w:snapToGrid w:val="0"/>
            </w:pPr>
          </w:p>
        </w:tc>
      </w:tr>
    </w:tbl>
    <w:p w:rsidR="009E5FAB" w:rsidRDefault="009E5FAB" w:rsidP="009E5FAB">
      <w:pPr>
        <w:pStyle w:val="a4"/>
        <w:ind w:right="-284"/>
      </w:pPr>
      <w:r>
        <w:t xml:space="preserve">подлинность подписей верна ________________________________________ </w:t>
      </w:r>
    </w:p>
    <w:p w:rsidR="009E5FAB" w:rsidRDefault="009E5FAB" w:rsidP="009E5FAB">
      <w:pPr>
        <w:ind w:right="141"/>
        <w:jc w:val="center"/>
        <w:rPr>
          <w:vertAlign w:val="superscript"/>
        </w:rPr>
      </w:pPr>
      <w:r>
        <w:rPr>
          <w:vertAlign w:val="superscript"/>
        </w:rPr>
        <w:t>подпись должностного лица, подтверждающего подлинность подписей</w:t>
      </w:r>
    </w:p>
    <w:p w:rsidR="009E5FAB" w:rsidRDefault="009E5FAB" w:rsidP="009E5FAB">
      <w:pPr>
        <w:ind w:right="283"/>
        <w:jc w:val="right"/>
      </w:pPr>
      <w:r>
        <w:lastRenderedPageBreak/>
        <w:t xml:space="preserve">                                                                                                                                                                                                                                     Состав семьи __________________ чел.</w:t>
      </w:r>
    </w:p>
    <w:p w:rsidR="009E5FAB" w:rsidRDefault="009E5FAB" w:rsidP="009E5FAB">
      <w:pPr>
        <w:ind w:right="283"/>
        <w:jc w:val="right"/>
      </w:pPr>
    </w:p>
    <w:p w:rsidR="009E5FAB" w:rsidRDefault="009E5FAB" w:rsidP="009E5FAB">
      <w:pPr>
        <w:jc w:val="right"/>
      </w:pPr>
    </w:p>
    <w:tbl>
      <w:tblPr>
        <w:tblW w:w="0" w:type="auto"/>
        <w:tblInd w:w="-5" w:type="dxa"/>
        <w:tblLayout w:type="fixed"/>
        <w:tblLook w:val="04A0" w:firstRow="1" w:lastRow="0" w:firstColumn="1" w:lastColumn="0" w:noHBand="0" w:noVBand="1"/>
      </w:tblPr>
      <w:tblGrid>
        <w:gridCol w:w="534"/>
        <w:gridCol w:w="1979"/>
        <w:gridCol w:w="1134"/>
        <w:gridCol w:w="1134"/>
        <w:gridCol w:w="851"/>
        <w:gridCol w:w="1134"/>
        <w:gridCol w:w="1843"/>
        <w:gridCol w:w="1285"/>
      </w:tblGrid>
      <w:tr w:rsidR="009E5FAB" w:rsidTr="009E5FAB">
        <w:trPr>
          <w:cantSplit/>
        </w:trPr>
        <w:tc>
          <w:tcPr>
            <w:tcW w:w="534" w:type="dxa"/>
            <w:vMerge w:val="restart"/>
            <w:tcBorders>
              <w:top w:val="single" w:sz="4" w:space="0" w:color="000000"/>
              <w:left w:val="single" w:sz="4" w:space="0" w:color="000000"/>
              <w:bottom w:val="single" w:sz="4" w:space="0" w:color="000000"/>
              <w:right w:val="nil"/>
            </w:tcBorders>
            <w:hideMark/>
          </w:tcPr>
          <w:p w:rsidR="009E5FAB" w:rsidRDefault="009E5FAB">
            <w:pPr>
              <w:snapToGrid w:val="0"/>
              <w:jc w:val="center"/>
            </w:pPr>
            <w:r>
              <w:t xml:space="preserve">№п.п </w:t>
            </w:r>
          </w:p>
        </w:tc>
        <w:tc>
          <w:tcPr>
            <w:tcW w:w="1979" w:type="dxa"/>
            <w:vMerge w:val="restart"/>
            <w:tcBorders>
              <w:top w:val="single" w:sz="4" w:space="0" w:color="000000"/>
              <w:left w:val="single" w:sz="4" w:space="0" w:color="000000"/>
              <w:bottom w:val="single" w:sz="4" w:space="0" w:color="000000"/>
              <w:right w:val="nil"/>
            </w:tcBorders>
          </w:tcPr>
          <w:p w:rsidR="009E5FAB" w:rsidRDefault="009E5FAB">
            <w:pPr>
              <w:snapToGrid w:val="0"/>
              <w:jc w:val="center"/>
            </w:pPr>
          </w:p>
          <w:p w:rsidR="009E5FAB" w:rsidRDefault="009E5FAB">
            <w:pPr>
              <w:jc w:val="center"/>
            </w:pPr>
            <w:r>
              <w:t>Ф.И.О.</w:t>
            </w:r>
          </w:p>
        </w:tc>
        <w:tc>
          <w:tcPr>
            <w:tcW w:w="1134" w:type="dxa"/>
            <w:vMerge w:val="restart"/>
            <w:tcBorders>
              <w:top w:val="single" w:sz="4" w:space="0" w:color="000000"/>
              <w:left w:val="single" w:sz="4" w:space="0" w:color="000000"/>
              <w:bottom w:val="single" w:sz="4" w:space="0" w:color="000000"/>
              <w:right w:val="nil"/>
            </w:tcBorders>
            <w:hideMark/>
          </w:tcPr>
          <w:p w:rsidR="009E5FAB" w:rsidRDefault="009E5FAB">
            <w:pPr>
              <w:snapToGrid w:val="0"/>
              <w:jc w:val="center"/>
            </w:pPr>
            <w:r>
              <w:t>Дата рождения</w:t>
            </w:r>
          </w:p>
        </w:tc>
        <w:tc>
          <w:tcPr>
            <w:tcW w:w="1134" w:type="dxa"/>
            <w:vMerge w:val="restart"/>
            <w:tcBorders>
              <w:top w:val="single" w:sz="4" w:space="0" w:color="000000"/>
              <w:left w:val="single" w:sz="4" w:space="0" w:color="000000"/>
              <w:bottom w:val="single" w:sz="4" w:space="0" w:color="000000"/>
              <w:right w:val="nil"/>
            </w:tcBorders>
            <w:hideMark/>
          </w:tcPr>
          <w:p w:rsidR="009E5FAB" w:rsidRDefault="009E5FAB">
            <w:pPr>
              <w:snapToGrid w:val="0"/>
              <w:ind w:right="-108" w:hanging="108"/>
              <w:jc w:val="center"/>
            </w:pPr>
            <w:r>
              <w:t xml:space="preserve">Родственные отношения к квартиро-съемщику </w:t>
            </w:r>
          </w:p>
        </w:tc>
        <w:tc>
          <w:tcPr>
            <w:tcW w:w="3828" w:type="dxa"/>
            <w:gridSpan w:val="3"/>
            <w:tcBorders>
              <w:top w:val="single" w:sz="4" w:space="0" w:color="000000"/>
              <w:left w:val="single" w:sz="4" w:space="0" w:color="000000"/>
              <w:bottom w:val="single" w:sz="4" w:space="0" w:color="000000"/>
              <w:right w:val="nil"/>
            </w:tcBorders>
            <w:hideMark/>
          </w:tcPr>
          <w:p w:rsidR="009E5FAB" w:rsidRDefault="009E5FAB">
            <w:pPr>
              <w:pStyle w:val="4"/>
              <w:snapToGrid w:val="0"/>
              <w:rPr>
                <w:szCs w:val="24"/>
              </w:rPr>
            </w:pPr>
            <w:r>
              <w:rPr>
                <w:szCs w:val="24"/>
              </w:rPr>
              <w:t>Данные паспорта</w:t>
            </w:r>
          </w:p>
        </w:tc>
        <w:tc>
          <w:tcPr>
            <w:tcW w:w="1285" w:type="dxa"/>
            <w:vMerge w:val="restart"/>
            <w:tcBorders>
              <w:top w:val="single" w:sz="4" w:space="0" w:color="000000"/>
              <w:left w:val="single" w:sz="4" w:space="0" w:color="000000"/>
              <w:bottom w:val="single" w:sz="4" w:space="0" w:color="000000"/>
              <w:right w:val="single" w:sz="4" w:space="0" w:color="000000"/>
            </w:tcBorders>
            <w:hideMark/>
          </w:tcPr>
          <w:p w:rsidR="009E5FAB" w:rsidRDefault="009E5FAB">
            <w:pPr>
              <w:snapToGrid w:val="0"/>
              <w:jc w:val="center"/>
            </w:pPr>
            <w:r>
              <w:t>Дата прописки</w:t>
            </w:r>
          </w:p>
        </w:tc>
      </w:tr>
      <w:tr w:rsidR="009E5FAB" w:rsidTr="009E5FAB">
        <w:trPr>
          <w:cantSplit/>
        </w:trPr>
        <w:tc>
          <w:tcPr>
            <w:tcW w:w="534" w:type="dxa"/>
            <w:vMerge/>
            <w:tcBorders>
              <w:top w:val="single" w:sz="4" w:space="0" w:color="000000"/>
              <w:left w:val="single" w:sz="4" w:space="0" w:color="000000"/>
              <w:bottom w:val="single" w:sz="4" w:space="0" w:color="000000"/>
              <w:right w:val="nil"/>
            </w:tcBorders>
            <w:vAlign w:val="center"/>
            <w:hideMark/>
          </w:tcPr>
          <w:p w:rsidR="009E5FAB" w:rsidRDefault="009E5FAB"/>
        </w:tc>
        <w:tc>
          <w:tcPr>
            <w:tcW w:w="1979" w:type="dxa"/>
            <w:vMerge/>
            <w:tcBorders>
              <w:top w:val="single" w:sz="4" w:space="0" w:color="000000"/>
              <w:left w:val="single" w:sz="4" w:space="0" w:color="000000"/>
              <w:bottom w:val="single" w:sz="4" w:space="0" w:color="000000"/>
              <w:right w:val="nil"/>
            </w:tcBorders>
            <w:vAlign w:val="center"/>
            <w:hideMark/>
          </w:tcPr>
          <w:p w:rsidR="009E5FAB" w:rsidRDefault="009E5FAB"/>
        </w:tc>
        <w:tc>
          <w:tcPr>
            <w:tcW w:w="1134" w:type="dxa"/>
            <w:vMerge/>
            <w:tcBorders>
              <w:top w:val="single" w:sz="4" w:space="0" w:color="000000"/>
              <w:left w:val="single" w:sz="4" w:space="0" w:color="000000"/>
              <w:bottom w:val="single" w:sz="4" w:space="0" w:color="000000"/>
              <w:right w:val="nil"/>
            </w:tcBorders>
            <w:vAlign w:val="center"/>
            <w:hideMark/>
          </w:tcPr>
          <w:p w:rsidR="009E5FAB" w:rsidRDefault="009E5FAB"/>
        </w:tc>
        <w:tc>
          <w:tcPr>
            <w:tcW w:w="1134" w:type="dxa"/>
            <w:vMerge/>
            <w:tcBorders>
              <w:top w:val="single" w:sz="4" w:space="0" w:color="000000"/>
              <w:left w:val="single" w:sz="4" w:space="0" w:color="000000"/>
              <w:bottom w:val="single" w:sz="4" w:space="0" w:color="000000"/>
              <w:right w:val="nil"/>
            </w:tcBorders>
            <w:vAlign w:val="center"/>
            <w:hideMark/>
          </w:tcPr>
          <w:p w:rsidR="009E5FAB" w:rsidRDefault="009E5FAB"/>
        </w:tc>
        <w:tc>
          <w:tcPr>
            <w:tcW w:w="851" w:type="dxa"/>
            <w:tcBorders>
              <w:top w:val="single" w:sz="4" w:space="0" w:color="000000"/>
              <w:left w:val="single" w:sz="4" w:space="0" w:color="000000"/>
              <w:bottom w:val="single" w:sz="4" w:space="0" w:color="000000"/>
              <w:right w:val="nil"/>
            </w:tcBorders>
            <w:hideMark/>
          </w:tcPr>
          <w:p w:rsidR="009E5FAB" w:rsidRDefault="009E5FAB">
            <w:pPr>
              <w:snapToGrid w:val="0"/>
              <w:jc w:val="center"/>
            </w:pPr>
            <w:r>
              <w:t>Серия</w:t>
            </w:r>
          </w:p>
        </w:tc>
        <w:tc>
          <w:tcPr>
            <w:tcW w:w="1134" w:type="dxa"/>
            <w:tcBorders>
              <w:top w:val="single" w:sz="4" w:space="0" w:color="000000"/>
              <w:left w:val="single" w:sz="4" w:space="0" w:color="000000"/>
              <w:bottom w:val="single" w:sz="4" w:space="0" w:color="000000"/>
              <w:right w:val="nil"/>
            </w:tcBorders>
            <w:hideMark/>
          </w:tcPr>
          <w:p w:rsidR="009E5FAB" w:rsidRDefault="009E5FAB">
            <w:pPr>
              <w:snapToGrid w:val="0"/>
              <w:jc w:val="center"/>
            </w:pPr>
            <w:r>
              <w:t>Номер</w:t>
            </w:r>
          </w:p>
        </w:tc>
        <w:tc>
          <w:tcPr>
            <w:tcW w:w="1843" w:type="dxa"/>
            <w:tcBorders>
              <w:top w:val="single" w:sz="4" w:space="0" w:color="000000"/>
              <w:left w:val="single" w:sz="4" w:space="0" w:color="000000"/>
              <w:bottom w:val="single" w:sz="4" w:space="0" w:color="000000"/>
              <w:right w:val="nil"/>
            </w:tcBorders>
            <w:hideMark/>
          </w:tcPr>
          <w:p w:rsidR="009E5FAB" w:rsidRDefault="009E5FAB">
            <w:pPr>
              <w:snapToGrid w:val="0"/>
              <w:jc w:val="center"/>
            </w:pPr>
            <w:r>
              <w:t>Кем и когда</w:t>
            </w:r>
          </w:p>
          <w:p w:rsidR="009E5FAB" w:rsidRDefault="009E5FAB">
            <w:pPr>
              <w:jc w:val="center"/>
            </w:pPr>
            <w:r>
              <w:t>выдан</w:t>
            </w:r>
          </w:p>
        </w:tc>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9E5FAB" w:rsidRDefault="009E5FAB"/>
        </w:tc>
      </w:tr>
      <w:tr w:rsidR="009E5FAB" w:rsidTr="009E5FAB">
        <w:tc>
          <w:tcPr>
            <w:tcW w:w="534"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979"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134"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134"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851"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134"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843"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285" w:type="dxa"/>
            <w:tcBorders>
              <w:top w:val="single" w:sz="4" w:space="0" w:color="000000"/>
              <w:left w:val="single" w:sz="4" w:space="0" w:color="000000"/>
              <w:bottom w:val="single" w:sz="4" w:space="0" w:color="000000"/>
              <w:right w:val="single" w:sz="4" w:space="0" w:color="000000"/>
            </w:tcBorders>
          </w:tcPr>
          <w:p w:rsidR="009E5FAB" w:rsidRDefault="009E5FAB">
            <w:pPr>
              <w:snapToGrid w:val="0"/>
              <w:jc w:val="center"/>
            </w:pPr>
          </w:p>
        </w:tc>
      </w:tr>
      <w:tr w:rsidR="009E5FAB" w:rsidTr="009E5FAB">
        <w:tc>
          <w:tcPr>
            <w:tcW w:w="534"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979"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134"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134"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851"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134"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843"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285" w:type="dxa"/>
            <w:tcBorders>
              <w:top w:val="single" w:sz="4" w:space="0" w:color="000000"/>
              <w:left w:val="single" w:sz="4" w:space="0" w:color="000000"/>
              <w:bottom w:val="single" w:sz="4" w:space="0" w:color="000000"/>
              <w:right w:val="single" w:sz="4" w:space="0" w:color="000000"/>
            </w:tcBorders>
          </w:tcPr>
          <w:p w:rsidR="009E5FAB" w:rsidRDefault="009E5FAB">
            <w:pPr>
              <w:snapToGrid w:val="0"/>
              <w:jc w:val="center"/>
            </w:pPr>
          </w:p>
        </w:tc>
      </w:tr>
      <w:tr w:rsidR="009E5FAB" w:rsidTr="009E5FAB">
        <w:tc>
          <w:tcPr>
            <w:tcW w:w="534"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979"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134"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134"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851"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134"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843"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285" w:type="dxa"/>
            <w:tcBorders>
              <w:top w:val="single" w:sz="4" w:space="0" w:color="000000"/>
              <w:left w:val="single" w:sz="4" w:space="0" w:color="000000"/>
              <w:bottom w:val="single" w:sz="4" w:space="0" w:color="000000"/>
              <w:right w:val="single" w:sz="4" w:space="0" w:color="000000"/>
            </w:tcBorders>
          </w:tcPr>
          <w:p w:rsidR="009E5FAB" w:rsidRDefault="009E5FAB">
            <w:pPr>
              <w:snapToGrid w:val="0"/>
              <w:jc w:val="center"/>
            </w:pPr>
          </w:p>
        </w:tc>
      </w:tr>
      <w:tr w:rsidR="009E5FAB" w:rsidTr="009E5FAB">
        <w:tc>
          <w:tcPr>
            <w:tcW w:w="534"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979"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134"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134"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851"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134"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843" w:type="dxa"/>
            <w:tcBorders>
              <w:top w:val="single" w:sz="4" w:space="0" w:color="000000"/>
              <w:left w:val="single" w:sz="4" w:space="0" w:color="000000"/>
              <w:bottom w:val="single" w:sz="4" w:space="0" w:color="000000"/>
              <w:right w:val="nil"/>
            </w:tcBorders>
          </w:tcPr>
          <w:p w:rsidR="009E5FAB" w:rsidRDefault="009E5FAB">
            <w:pPr>
              <w:snapToGrid w:val="0"/>
              <w:jc w:val="center"/>
            </w:pPr>
          </w:p>
        </w:tc>
        <w:tc>
          <w:tcPr>
            <w:tcW w:w="1285" w:type="dxa"/>
            <w:tcBorders>
              <w:top w:val="single" w:sz="4" w:space="0" w:color="000000"/>
              <w:left w:val="single" w:sz="4" w:space="0" w:color="000000"/>
              <w:bottom w:val="single" w:sz="4" w:space="0" w:color="000000"/>
              <w:right w:val="single" w:sz="4" w:space="0" w:color="000000"/>
            </w:tcBorders>
          </w:tcPr>
          <w:p w:rsidR="009E5FAB" w:rsidRDefault="009E5FAB">
            <w:pPr>
              <w:snapToGrid w:val="0"/>
              <w:jc w:val="center"/>
            </w:pPr>
          </w:p>
        </w:tc>
      </w:tr>
    </w:tbl>
    <w:p w:rsidR="009E5FAB" w:rsidRDefault="009E5FAB" w:rsidP="009E5FAB">
      <w:pPr>
        <w:pStyle w:val="a4"/>
      </w:pPr>
    </w:p>
    <w:p w:rsidR="009E5FAB" w:rsidRDefault="009E5FAB" w:rsidP="009E5FAB">
      <w:pPr>
        <w:pStyle w:val="a4"/>
      </w:pPr>
      <w:r>
        <w:t>Жилая площадь квартиры ____________ кв.м.</w:t>
      </w:r>
    </w:p>
    <w:p w:rsidR="009E5FAB" w:rsidRDefault="009E5FAB" w:rsidP="009E5FAB">
      <w:pPr>
        <w:pStyle w:val="6"/>
        <w:ind w:left="1152" w:hanging="1152"/>
      </w:pPr>
      <w:r>
        <w:t>Число комнат ______________</w:t>
      </w:r>
    </w:p>
    <w:p w:rsidR="009E5FAB" w:rsidRDefault="009E5FAB" w:rsidP="009E5FAB">
      <w:r>
        <w:t xml:space="preserve">Ордер № _________ от ______________________ выдан _____________________ </w:t>
      </w:r>
    </w:p>
    <w:p w:rsidR="009E5FAB" w:rsidRDefault="009E5FAB" w:rsidP="009E5FAB">
      <w:pPr>
        <w:jc w:val="center"/>
      </w:pPr>
    </w:p>
    <w:p w:rsidR="009E5FAB" w:rsidRDefault="009E5FAB" w:rsidP="009E5FAB">
      <w:r>
        <w:t>_____________________________________________________________________________</w:t>
      </w:r>
    </w:p>
    <w:p w:rsidR="009E5FAB" w:rsidRDefault="009E5FAB" w:rsidP="009E5FAB">
      <w:pPr>
        <w:jc w:val="center"/>
        <w:rPr>
          <w:vertAlign w:val="superscript"/>
        </w:rPr>
      </w:pPr>
      <w:r>
        <w:rPr>
          <w:vertAlign w:val="superscript"/>
        </w:rPr>
        <w:t>Ф.И.О. участников приватизации</w:t>
      </w:r>
    </w:p>
    <w:p w:rsidR="009E5FAB" w:rsidRDefault="009E5FAB" w:rsidP="009E5FAB">
      <w:r>
        <w:t>_____________________________________________________________________________</w:t>
      </w:r>
    </w:p>
    <w:p w:rsidR="009E5FAB" w:rsidRDefault="009E5FAB" w:rsidP="009E5FAB">
      <w:r>
        <w:t>_____________________________________________________________________________</w:t>
      </w:r>
    </w:p>
    <w:p w:rsidR="009E5FAB" w:rsidRDefault="009E5FAB" w:rsidP="009E5FAB">
      <w:r>
        <w:t>_____________________________________________________________________________</w:t>
      </w:r>
    </w:p>
    <w:p w:rsidR="009E5FAB" w:rsidRDefault="009E5FAB" w:rsidP="009E5FAB">
      <w:pPr>
        <w:jc w:val="center"/>
        <w:rPr>
          <w:vertAlign w:val="superscript"/>
        </w:rPr>
      </w:pPr>
      <w:r>
        <w:rPr>
          <w:vertAlign w:val="superscript"/>
        </w:rPr>
        <w:t>право приватизации по вышеуказанным адресам не использовали.</w:t>
      </w:r>
    </w:p>
    <w:p w:rsidR="009E5FAB" w:rsidRDefault="009E5FAB" w:rsidP="009E5FAB"/>
    <w:p w:rsidR="009E5FAB" w:rsidRDefault="009E5FAB" w:rsidP="009E5FAB">
      <w:r>
        <w:t>Сведения, указанные в заявлении проверены _______________________________________</w:t>
      </w:r>
    </w:p>
    <w:p w:rsidR="009E5FAB" w:rsidRDefault="009E5FAB" w:rsidP="009E5FAB">
      <w:pPr>
        <w:ind w:left="4248"/>
        <w:jc w:val="center"/>
        <w:rPr>
          <w:vertAlign w:val="superscript"/>
        </w:rPr>
      </w:pPr>
      <w:r>
        <w:rPr>
          <w:vertAlign w:val="superscript"/>
        </w:rPr>
        <w:t>подпись должностного лица, проверившего документы</w:t>
      </w:r>
    </w:p>
    <w:p w:rsidR="009E5FAB" w:rsidRDefault="009E5FAB" w:rsidP="009E5FAB">
      <w:pPr>
        <w:jc w:val="center"/>
      </w:pPr>
    </w:p>
    <w:p w:rsidR="009E5FAB" w:rsidRDefault="009E5FAB" w:rsidP="009E5FAB">
      <w:pPr>
        <w:jc w:val="both"/>
      </w:pPr>
      <w:r>
        <w:t>За указанные неправильные сведения, лица, подписавшие заявление, несут ответственность по закону.</w:t>
      </w:r>
    </w:p>
    <w:p w:rsidR="009E5FAB" w:rsidRDefault="009E5FAB" w:rsidP="009E5FAB">
      <w:pPr>
        <w:jc w:val="both"/>
        <w:rPr>
          <w:sz w:val="20"/>
          <w:szCs w:val="20"/>
        </w:rPr>
      </w:pPr>
    </w:p>
    <w:p w:rsidR="009E5FAB" w:rsidRDefault="009E5FAB" w:rsidP="009E5FAB">
      <w:pPr>
        <w:jc w:val="both"/>
        <w:rPr>
          <w:b/>
        </w:rPr>
      </w:pPr>
      <w:r>
        <w:rPr>
          <w:rFonts w:cs="Courier New"/>
          <w:b/>
        </w:rPr>
        <w:t>Информация о заявителе</w:t>
      </w:r>
    </w:p>
    <w:p w:rsidR="009E5FAB" w:rsidRDefault="009E5FAB" w:rsidP="009E5FAB">
      <w:pPr>
        <w:jc w:val="both"/>
        <w:rPr>
          <w:sz w:val="20"/>
          <w:szCs w:val="20"/>
        </w:rPr>
      </w:pPr>
    </w:p>
    <w:tbl>
      <w:tblPr>
        <w:tblW w:w="0" w:type="auto"/>
        <w:tblInd w:w="108" w:type="dxa"/>
        <w:tblLook w:val="01E0" w:firstRow="1" w:lastRow="1" w:firstColumn="1" w:lastColumn="1" w:noHBand="0" w:noVBand="0"/>
      </w:tblPr>
      <w:tblGrid>
        <w:gridCol w:w="8222"/>
      </w:tblGrid>
      <w:tr w:rsidR="009E5FAB" w:rsidTr="009E5FAB">
        <w:tc>
          <w:tcPr>
            <w:tcW w:w="8222" w:type="dxa"/>
          </w:tcPr>
          <w:p w:rsidR="009E5FAB" w:rsidRDefault="009E5FAB">
            <w:pPr>
              <w:autoSpaceDE w:val="0"/>
              <w:rPr>
                <w:rFonts w:cs="Courier New"/>
                <w:b/>
              </w:rPr>
            </w:pPr>
            <w:r>
              <w:rPr>
                <w:rFonts w:cs="Courier New"/>
                <w:b/>
              </w:rPr>
              <w:t>для физического лица:</w:t>
            </w:r>
          </w:p>
          <w:p w:rsidR="009E5FAB" w:rsidRDefault="009E5FAB">
            <w:pPr>
              <w:autoSpaceDE w:val="0"/>
              <w:rPr>
                <w:rFonts w:cs="Courier New"/>
                <w:b/>
                <w:sz w:val="20"/>
                <w:szCs w:val="20"/>
              </w:rPr>
            </w:pPr>
          </w:p>
          <w:p w:rsidR="009E5FAB" w:rsidRDefault="009E5FAB">
            <w:pPr>
              <w:autoSpaceDE w:val="0"/>
              <w:rPr>
                <w:rFonts w:cs="Courier New"/>
              </w:rPr>
            </w:pPr>
            <w:r>
              <w:rPr>
                <w:rFonts w:cs="Courier New"/>
              </w:rPr>
              <w:t>Фамилия __________________________________________________________</w:t>
            </w:r>
          </w:p>
          <w:p w:rsidR="009E5FAB" w:rsidRDefault="009E5FAB">
            <w:pPr>
              <w:autoSpaceDE w:val="0"/>
              <w:rPr>
                <w:rFonts w:cs="Courier New"/>
              </w:rPr>
            </w:pPr>
            <w:r>
              <w:rPr>
                <w:rFonts w:cs="Courier New"/>
              </w:rPr>
              <w:t>Имя ______________________________________________________________</w:t>
            </w:r>
          </w:p>
          <w:p w:rsidR="009E5FAB" w:rsidRDefault="009E5FAB">
            <w:pPr>
              <w:autoSpaceDE w:val="0"/>
              <w:rPr>
                <w:rFonts w:cs="Courier New"/>
              </w:rPr>
            </w:pPr>
            <w:r>
              <w:rPr>
                <w:rFonts w:cs="Courier New"/>
              </w:rPr>
              <w:t>Отчество __________________________________________________________</w:t>
            </w:r>
          </w:p>
          <w:p w:rsidR="009E5FAB" w:rsidRDefault="009E5FAB">
            <w:pPr>
              <w:autoSpaceDE w:val="0"/>
              <w:rPr>
                <w:rFonts w:cs="Courier New"/>
              </w:rPr>
            </w:pPr>
            <w:r>
              <w:rPr>
                <w:rFonts w:cs="Courier New"/>
              </w:rPr>
              <w:t>Информация о документе, удостоверяющем личность</w:t>
            </w:r>
          </w:p>
          <w:p w:rsidR="009E5FAB" w:rsidRDefault="009E5FAB">
            <w:pPr>
              <w:autoSpaceDE w:val="0"/>
              <w:rPr>
                <w:rFonts w:cs="Courier New"/>
              </w:rPr>
            </w:pPr>
            <w:r>
              <w:rPr>
                <w:rFonts w:cs="Courier New"/>
              </w:rPr>
              <w:t>тип документа (</w:t>
            </w:r>
            <w:r>
              <w:rPr>
                <w:rFonts w:cs="Courier New"/>
                <w:i/>
                <w:sz w:val="22"/>
                <w:szCs w:val="22"/>
              </w:rPr>
              <w:t>например, паспорт</w:t>
            </w:r>
            <w:r>
              <w:rPr>
                <w:rFonts w:cs="Courier New"/>
              </w:rPr>
              <w:t>) ____________________________________</w:t>
            </w:r>
          </w:p>
          <w:p w:rsidR="009E5FAB" w:rsidRDefault="009E5FAB">
            <w:pPr>
              <w:autoSpaceDE w:val="0"/>
              <w:rPr>
                <w:rFonts w:cs="Courier New"/>
              </w:rPr>
            </w:pPr>
            <w:r>
              <w:rPr>
                <w:rFonts w:cs="Courier New"/>
              </w:rPr>
              <w:t>серия документа ___________________________________________________</w:t>
            </w:r>
          </w:p>
          <w:p w:rsidR="009E5FAB" w:rsidRDefault="009E5FAB">
            <w:pPr>
              <w:autoSpaceDE w:val="0"/>
              <w:rPr>
                <w:rFonts w:cs="Courier New"/>
              </w:rPr>
            </w:pPr>
            <w:r>
              <w:rPr>
                <w:rFonts w:cs="Courier New"/>
              </w:rPr>
              <w:t>номер документа ___________________________________________________</w:t>
            </w:r>
          </w:p>
          <w:p w:rsidR="009E5FAB" w:rsidRDefault="009E5FAB">
            <w:pPr>
              <w:pStyle w:val="a8"/>
              <w:jc w:val="both"/>
              <w:rPr>
                <w:rFonts w:ascii="Times New Roman" w:hAnsi="Times New Roman" w:cs="Times New Roman"/>
                <w:sz w:val="28"/>
                <w:szCs w:val="28"/>
              </w:rPr>
            </w:pPr>
            <w:r>
              <w:rPr>
                <w:rFonts w:ascii="Times New Roman" w:hAnsi="Times New Roman" w:cs="Times New Roman"/>
                <w:sz w:val="24"/>
                <w:szCs w:val="24"/>
              </w:rPr>
              <w:t>кем выдан документ</w:t>
            </w:r>
            <w:r>
              <w:rPr>
                <w:rFonts w:ascii="Times New Roman" w:hAnsi="Times New Roman" w:cs="Times New Roman"/>
                <w:sz w:val="28"/>
                <w:szCs w:val="28"/>
              </w:rPr>
              <w:t xml:space="preserve"> _________________________________________</w:t>
            </w:r>
          </w:p>
          <w:p w:rsidR="009E5FAB" w:rsidRDefault="009E5FAB">
            <w:pPr>
              <w:pStyle w:val="a8"/>
              <w:jc w:val="both"/>
              <w:rPr>
                <w:rFonts w:ascii="Times New Roman" w:hAnsi="Times New Roman" w:cs="Times New Roman"/>
                <w:sz w:val="28"/>
                <w:szCs w:val="28"/>
              </w:rPr>
            </w:pPr>
            <w:r>
              <w:rPr>
                <w:rFonts w:ascii="Times New Roman" w:hAnsi="Times New Roman" w:cs="Times New Roman"/>
                <w:sz w:val="24"/>
                <w:szCs w:val="24"/>
              </w:rPr>
              <w:t>адрес</w:t>
            </w:r>
            <w:r>
              <w:rPr>
                <w:rFonts w:ascii="Times New Roman" w:hAnsi="Times New Roman" w:cs="Times New Roman"/>
                <w:sz w:val="28"/>
                <w:szCs w:val="28"/>
              </w:rPr>
              <w:t xml:space="preserve"> ____________________________________________________</w:t>
            </w:r>
          </w:p>
          <w:p w:rsidR="009E5FAB" w:rsidRDefault="009E5FAB">
            <w:pPr>
              <w:autoSpaceDE w:val="0"/>
              <w:jc w:val="center"/>
              <w:rPr>
                <w:rFonts w:cs="Courier New"/>
              </w:rPr>
            </w:pPr>
          </w:p>
        </w:tc>
      </w:tr>
    </w:tbl>
    <w:p w:rsidR="009E5FAB" w:rsidRDefault="009E5FAB" w:rsidP="009E5FAB">
      <w:pPr>
        <w:jc w:val="both"/>
        <w:rPr>
          <w:sz w:val="20"/>
          <w:szCs w:val="20"/>
          <w:lang w:val="en-US"/>
        </w:rPr>
      </w:pPr>
    </w:p>
    <w:tbl>
      <w:tblPr>
        <w:tblW w:w="0" w:type="auto"/>
        <w:tblInd w:w="108" w:type="dxa"/>
        <w:tblLook w:val="01E0" w:firstRow="1" w:lastRow="1" w:firstColumn="1" w:lastColumn="1" w:noHBand="0" w:noVBand="0"/>
      </w:tblPr>
      <w:tblGrid>
        <w:gridCol w:w="8222"/>
      </w:tblGrid>
      <w:tr w:rsidR="009E5FAB" w:rsidTr="009E5FAB">
        <w:tc>
          <w:tcPr>
            <w:tcW w:w="8222" w:type="dxa"/>
          </w:tcPr>
          <w:p w:rsidR="009E5FAB" w:rsidRDefault="009E5FAB">
            <w:pPr>
              <w:autoSpaceDE w:val="0"/>
              <w:rPr>
                <w:rFonts w:cs="Courier New"/>
                <w:b/>
              </w:rPr>
            </w:pPr>
            <w:r>
              <w:rPr>
                <w:rFonts w:cs="Courier New"/>
                <w:b/>
              </w:rPr>
              <w:t>Информация о представителе уполномоченного представителя заявителя (опекуна, попечителя) - для физического лица:</w:t>
            </w:r>
          </w:p>
          <w:p w:rsidR="009E5FAB" w:rsidRDefault="009E5FAB">
            <w:pPr>
              <w:autoSpaceDE w:val="0"/>
              <w:rPr>
                <w:rFonts w:cs="Courier New"/>
                <w:b/>
                <w:sz w:val="20"/>
                <w:szCs w:val="20"/>
              </w:rPr>
            </w:pPr>
          </w:p>
          <w:p w:rsidR="009E5FAB" w:rsidRDefault="009E5FAB">
            <w:pPr>
              <w:autoSpaceDE w:val="0"/>
              <w:ind w:firstLine="12"/>
              <w:rPr>
                <w:rFonts w:cs="Courier New"/>
              </w:rPr>
            </w:pPr>
            <w:r>
              <w:rPr>
                <w:rFonts w:cs="Courier New"/>
              </w:rPr>
              <w:t>Фамилия __________________________________________________________</w:t>
            </w:r>
          </w:p>
          <w:p w:rsidR="009E5FAB" w:rsidRDefault="009E5FAB">
            <w:pPr>
              <w:autoSpaceDE w:val="0"/>
              <w:rPr>
                <w:rFonts w:cs="Courier New"/>
              </w:rPr>
            </w:pPr>
            <w:r>
              <w:rPr>
                <w:rFonts w:cs="Courier New"/>
              </w:rPr>
              <w:t>Имя ______________________________________________________________</w:t>
            </w:r>
          </w:p>
          <w:p w:rsidR="009E5FAB" w:rsidRDefault="009E5FAB">
            <w:pPr>
              <w:autoSpaceDE w:val="0"/>
              <w:rPr>
                <w:rFonts w:cs="Courier New"/>
              </w:rPr>
            </w:pPr>
            <w:r>
              <w:rPr>
                <w:rFonts w:cs="Courier New"/>
              </w:rPr>
              <w:t>Отчество __________________________________________________________</w:t>
            </w:r>
          </w:p>
          <w:p w:rsidR="009E5FAB" w:rsidRDefault="009E5FAB">
            <w:pPr>
              <w:autoSpaceDE w:val="0"/>
              <w:rPr>
                <w:rFonts w:cs="Courier New"/>
              </w:rPr>
            </w:pPr>
            <w:r>
              <w:rPr>
                <w:rFonts w:cs="Courier New"/>
              </w:rPr>
              <w:lastRenderedPageBreak/>
              <w:t>Информация о документе, удостоверяющем личность</w:t>
            </w:r>
          </w:p>
          <w:p w:rsidR="009E5FAB" w:rsidRDefault="009E5FAB">
            <w:pPr>
              <w:autoSpaceDE w:val="0"/>
              <w:rPr>
                <w:rFonts w:cs="Courier New"/>
              </w:rPr>
            </w:pPr>
            <w:r>
              <w:rPr>
                <w:rFonts w:cs="Courier New"/>
              </w:rPr>
              <w:t>тип документа (</w:t>
            </w:r>
            <w:r>
              <w:rPr>
                <w:rFonts w:cs="Courier New"/>
                <w:i/>
                <w:sz w:val="22"/>
                <w:szCs w:val="22"/>
              </w:rPr>
              <w:t>например, паспорт</w:t>
            </w:r>
            <w:r>
              <w:rPr>
                <w:rFonts w:cs="Courier New"/>
              </w:rPr>
              <w:t>) ____________________________________</w:t>
            </w:r>
          </w:p>
          <w:p w:rsidR="009E5FAB" w:rsidRDefault="009E5FAB">
            <w:pPr>
              <w:autoSpaceDE w:val="0"/>
              <w:rPr>
                <w:rFonts w:cs="Courier New"/>
              </w:rPr>
            </w:pPr>
            <w:r>
              <w:rPr>
                <w:rFonts w:cs="Courier New"/>
              </w:rPr>
              <w:t>серия документа ___________________________________________________</w:t>
            </w:r>
          </w:p>
          <w:p w:rsidR="009E5FAB" w:rsidRDefault="009E5FAB">
            <w:pPr>
              <w:autoSpaceDE w:val="0"/>
              <w:rPr>
                <w:rFonts w:cs="Courier New"/>
              </w:rPr>
            </w:pPr>
            <w:r>
              <w:rPr>
                <w:rFonts w:cs="Courier New"/>
              </w:rPr>
              <w:t>номер документа ___________________________________________________</w:t>
            </w:r>
          </w:p>
          <w:p w:rsidR="009E5FAB" w:rsidRDefault="009E5FAB">
            <w:pPr>
              <w:pStyle w:val="a8"/>
              <w:jc w:val="both"/>
              <w:rPr>
                <w:rFonts w:ascii="Times New Roman" w:hAnsi="Times New Roman" w:cs="Times New Roman"/>
                <w:sz w:val="28"/>
                <w:szCs w:val="28"/>
              </w:rPr>
            </w:pPr>
            <w:r>
              <w:rPr>
                <w:rFonts w:ascii="Times New Roman" w:hAnsi="Times New Roman" w:cs="Times New Roman"/>
                <w:sz w:val="24"/>
                <w:szCs w:val="24"/>
              </w:rPr>
              <w:t>кем выдан документ</w:t>
            </w:r>
            <w:r>
              <w:rPr>
                <w:rFonts w:ascii="Times New Roman" w:hAnsi="Times New Roman" w:cs="Times New Roman"/>
                <w:sz w:val="28"/>
                <w:szCs w:val="28"/>
              </w:rPr>
              <w:t xml:space="preserve"> _________________________________________</w:t>
            </w:r>
          </w:p>
          <w:p w:rsidR="009E5FAB" w:rsidRDefault="009E5FAB">
            <w:pPr>
              <w:autoSpaceDE w:val="0"/>
              <w:rPr>
                <w:rFonts w:cs="Courier New"/>
              </w:rPr>
            </w:pPr>
          </w:p>
          <w:p w:rsidR="009E5FAB" w:rsidRDefault="009E5FAB">
            <w:pPr>
              <w:autoSpaceDE w:val="0"/>
              <w:rPr>
                <w:rFonts w:cs="Courier New"/>
              </w:rPr>
            </w:pPr>
            <w:r>
              <w:rPr>
                <w:rFonts w:cs="Courier New"/>
              </w:rPr>
              <w:t>Представляет заявителя на основании документа __________________________________________________________________</w:t>
            </w:r>
          </w:p>
          <w:p w:rsidR="009E5FAB" w:rsidRDefault="009E5FAB">
            <w:pPr>
              <w:autoSpaceDE w:val="0"/>
              <w:jc w:val="center"/>
              <w:rPr>
                <w:rFonts w:cs="Courier New"/>
              </w:rPr>
            </w:pPr>
            <w:r>
              <w:rPr>
                <w:rFonts w:cs="Courier New"/>
                <w:sz w:val="22"/>
                <w:szCs w:val="22"/>
              </w:rPr>
              <w:t>(</w:t>
            </w:r>
            <w:r>
              <w:rPr>
                <w:rFonts w:cs="Courier New"/>
                <w:i/>
                <w:sz w:val="22"/>
                <w:szCs w:val="22"/>
              </w:rPr>
              <w:t>серия, номер документа – удостоверение опекуна (попечителя))</w:t>
            </w:r>
          </w:p>
          <w:p w:rsidR="009E5FAB" w:rsidRDefault="009E5FAB">
            <w:pPr>
              <w:autoSpaceDE w:val="0"/>
              <w:rPr>
                <w:rFonts w:cs="Courier New"/>
              </w:rPr>
            </w:pPr>
            <w:r>
              <w:rPr>
                <w:rFonts w:cs="Courier New"/>
              </w:rPr>
              <w:t>от ________________________________________________________________</w:t>
            </w:r>
          </w:p>
          <w:p w:rsidR="009E5FAB" w:rsidRDefault="009E5FAB">
            <w:pPr>
              <w:autoSpaceDE w:val="0"/>
              <w:jc w:val="center"/>
              <w:rPr>
                <w:rFonts w:cs="Courier New"/>
                <w:i/>
              </w:rPr>
            </w:pPr>
            <w:r>
              <w:rPr>
                <w:rFonts w:cs="Courier New"/>
                <w:i/>
              </w:rPr>
              <w:t>дата выдачи документа</w:t>
            </w:r>
          </w:p>
          <w:p w:rsidR="009E5FAB" w:rsidRDefault="009E5FAB">
            <w:pPr>
              <w:autoSpaceDE w:val="0"/>
              <w:jc w:val="center"/>
              <w:rPr>
                <w:rFonts w:cs="Courier New"/>
              </w:rPr>
            </w:pPr>
          </w:p>
        </w:tc>
      </w:tr>
    </w:tbl>
    <w:p w:rsidR="009E5FAB" w:rsidRDefault="009E5FAB" w:rsidP="009E5FAB">
      <w:pPr>
        <w:jc w:val="both"/>
        <w:rPr>
          <w:sz w:val="20"/>
          <w:szCs w:val="20"/>
        </w:rPr>
      </w:pPr>
    </w:p>
    <w:p w:rsidR="009E5FAB" w:rsidRDefault="009E5FAB" w:rsidP="009E5FAB">
      <w:pPr>
        <w:jc w:val="both"/>
        <w:rPr>
          <w:sz w:val="20"/>
          <w:szCs w:val="20"/>
        </w:rPr>
      </w:pPr>
    </w:p>
    <w:tbl>
      <w:tblPr>
        <w:tblpPr w:leftFromText="180" w:rightFromText="180" w:vertAnchor="text" w:horzAnchor="margin" w:tblpX="108" w:tblpY="-266"/>
        <w:tblW w:w="0" w:type="auto"/>
        <w:tblLook w:val="01E0" w:firstRow="1" w:lastRow="1" w:firstColumn="1" w:lastColumn="1" w:noHBand="0" w:noVBand="0"/>
      </w:tblPr>
      <w:tblGrid>
        <w:gridCol w:w="8222"/>
      </w:tblGrid>
      <w:tr w:rsidR="009E5FAB" w:rsidTr="009E5FAB">
        <w:tc>
          <w:tcPr>
            <w:tcW w:w="8222" w:type="dxa"/>
          </w:tcPr>
          <w:p w:rsidR="009E5FAB" w:rsidRDefault="009E5FAB">
            <w:pPr>
              <w:jc w:val="both"/>
              <w:rPr>
                <w:b/>
              </w:rPr>
            </w:pPr>
            <w:r>
              <w:rPr>
                <w:rFonts w:cs="Courier New"/>
                <w:b/>
              </w:rPr>
              <w:t xml:space="preserve">Информация о представителе уполномоченного представителя заявителя (опекуна, попечителя) </w:t>
            </w:r>
            <w:r>
              <w:rPr>
                <w:b/>
              </w:rPr>
              <w:t>для юридического лица:</w:t>
            </w:r>
          </w:p>
          <w:p w:rsidR="009E5FAB" w:rsidRDefault="009E5FAB">
            <w:pPr>
              <w:autoSpaceDE w:val="0"/>
              <w:rPr>
                <w:rFonts w:cs="Courier New"/>
              </w:rPr>
            </w:pPr>
          </w:p>
          <w:p w:rsidR="009E5FAB" w:rsidRDefault="009E5FAB">
            <w:pPr>
              <w:autoSpaceDE w:val="0"/>
              <w:rPr>
                <w:rFonts w:cs="Courier New"/>
              </w:rPr>
            </w:pPr>
            <w:r>
              <w:rPr>
                <w:rFonts w:cs="Courier New"/>
              </w:rPr>
              <w:t xml:space="preserve">Наименование юридического лица: </w:t>
            </w:r>
          </w:p>
          <w:p w:rsidR="009E5FAB" w:rsidRDefault="009E5FAB">
            <w:pPr>
              <w:autoSpaceDE w:val="0"/>
              <w:rPr>
                <w:rFonts w:cs="Courier New"/>
              </w:rPr>
            </w:pPr>
            <w:r>
              <w:rPr>
                <w:rFonts w:cs="Courier New"/>
              </w:rPr>
              <w:t>__________________________________________________________________</w:t>
            </w:r>
          </w:p>
          <w:p w:rsidR="009E5FAB" w:rsidRDefault="009E5FAB">
            <w:pPr>
              <w:autoSpaceDE w:val="0"/>
              <w:jc w:val="center"/>
              <w:rPr>
                <w:rFonts w:cs="Courier New"/>
                <w:i/>
              </w:rPr>
            </w:pPr>
            <w:r>
              <w:rPr>
                <w:rFonts w:cs="Courier New"/>
                <w:i/>
              </w:rPr>
              <w:t>(полное наименование, без указания формы собственности)</w:t>
            </w:r>
          </w:p>
          <w:p w:rsidR="009E5FAB" w:rsidRDefault="009E5FAB">
            <w:pPr>
              <w:autoSpaceDE w:val="0"/>
              <w:rPr>
                <w:rFonts w:cs="Courier New"/>
              </w:rPr>
            </w:pPr>
            <w:r>
              <w:rPr>
                <w:rFonts w:cs="Courier New"/>
              </w:rPr>
              <w:t>__________________________________________________________________</w:t>
            </w:r>
          </w:p>
          <w:p w:rsidR="009E5FAB" w:rsidRDefault="009E5FAB">
            <w:pPr>
              <w:autoSpaceDE w:val="0"/>
              <w:jc w:val="center"/>
              <w:rPr>
                <w:rFonts w:cs="Courier New"/>
                <w:i/>
              </w:rPr>
            </w:pPr>
            <w:r>
              <w:rPr>
                <w:rFonts w:cs="Courier New"/>
                <w:i/>
              </w:rPr>
              <w:t>(если имеется, сокращенное наименование, в т.ч. фирменное)</w:t>
            </w:r>
          </w:p>
          <w:p w:rsidR="009E5FAB" w:rsidRDefault="009E5FAB">
            <w:pPr>
              <w:autoSpaceDE w:val="0"/>
              <w:rPr>
                <w:rFonts w:cs="Courier New"/>
              </w:rPr>
            </w:pPr>
          </w:p>
          <w:p w:rsidR="009E5FAB" w:rsidRDefault="009E5FAB">
            <w:pPr>
              <w:autoSpaceDE w:val="0"/>
              <w:rPr>
                <w:rFonts w:cs="Courier New"/>
              </w:rPr>
            </w:pPr>
            <w:r>
              <w:rPr>
                <w:rFonts w:cs="Courier New"/>
              </w:rPr>
              <w:t>Организационно-правовая форма юридического лица:</w:t>
            </w:r>
          </w:p>
          <w:p w:rsidR="009E5FAB" w:rsidRDefault="009E5FAB">
            <w:pPr>
              <w:autoSpaceDE w:val="0"/>
              <w:rPr>
                <w:rFonts w:cs="Courier New"/>
              </w:rPr>
            </w:pPr>
            <w:r>
              <w:rPr>
                <w:rFonts w:cs="Courier New"/>
              </w:rPr>
              <w:t>__________________________________________________________________</w:t>
            </w:r>
          </w:p>
          <w:p w:rsidR="009E5FAB" w:rsidRDefault="009E5FAB">
            <w:pPr>
              <w:autoSpaceDE w:val="0"/>
              <w:jc w:val="center"/>
              <w:rPr>
                <w:rFonts w:cs="Courier New"/>
                <w:i/>
              </w:rPr>
            </w:pPr>
            <w:r>
              <w:rPr>
                <w:rFonts w:cs="Courier New"/>
                <w:i/>
              </w:rPr>
              <w:t>(сокращенное название организационно-правовой формы)</w:t>
            </w:r>
          </w:p>
          <w:p w:rsidR="009E5FAB" w:rsidRDefault="009E5FAB">
            <w:pPr>
              <w:autoSpaceDE w:val="0"/>
              <w:rPr>
                <w:rFonts w:cs="Courier New"/>
              </w:rPr>
            </w:pPr>
          </w:p>
          <w:p w:rsidR="009E5FAB" w:rsidRDefault="009E5FAB">
            <w:pPr>
              <w:autoSpaceDE w:val="0"/>
              <w:rPr>
                <w:rFonts w:cs="Courier New"/>
              </w:rPr>
            </w:pPr>
            <w:r>
              <w:rPr>
                <w:rFonts w:cs="Courier New"/>
              </w:rPr>
              <w:t>Адрес места нахождения юридического лица:</w:t>
            </w:r>
          </w:p>
          <w:p w:rsidR="009E5FAB" w:rsidRDefault="009E5FAB">
            <w:pPr>
              <w:autoSpaceDE w:val="0"/>
              <w:rPr>
                <w:rFonts w:cs="Courier New"/>
              </w:rPr>
            </w:pPr>
            <w:r>
              <w:rPr>
                <w:rFonts w:cs="Courier New"/>
              </w:rPr>
              <w:t>Индекс: ____________ Субъект РФ: ___________________________________</w:t>
            </w:r>
          </w:p>
          <w:p w:rsidR="009E5FAB" w:rsidRDefault="009E5FAB">
            <w:pPr>
              <w:autoSpaceDE w:val="0"/>
              <w:rPr>
                <w:rFonts w:cs="Courier New"/>
              </w:rPr>
            </w:pPr>
            <w:r>
              <w:rPr>
                <w:rFonts w:cs="Courier New"/>
              </w:rPr>
              <w:t>Населенный пункт: _________________________________________________</w:t>
            </w:r>
          </w:p>
          <w:p w:rsidR="009E5FAB" w:rsidRDefault="009E5FAB">
            <w:pPr>
              <w:autoSpaceDE w:val="0"/>
              <w:rPr>
                <w:rFonts w:cs="Courier New"/>
              </w:rPr>
            </w:pPr>
            <w:r>
              <w:rPr>
                <w:rFonts w:cs="Courier New"/>
              </w:rPr>
              <w:t>Улица: ____________________________________________________________</w:t>
            </w:r>
          </w:p>
          <w:p w:rsidR="009E5FAB" w:rsidRDefault="009E5FAB">
            <w:pPr>
              <w:autoSpaceDE w:val="0"/>
              <w:rPr>
                <w:rFonts w:cs="Courier New"/>
              </w:rPr>
            </w:pPr>
            <w:r>
              <w:rPr>
                <w:rFonts w:cs="Courier New"/>
              </w:rPr>
              <w:t>Дом: ___________ № комнаты/офиса): _________________________________</w:t>
            </w:r>
          </w:p>
          <w:p w:rsidR="009E5FAB" w:rsidRDefault="009E5FAB">
            <w:pPr>
              <w:autoSpaceDE w:val="0"/>
              <w:rPr>
                <w:rFonts w:cs="Courier New"/>
              </w:rPr>
            </w:pPr>
            <w:r>
              <w:rPr>
                <w:rFonts w:cs="Courier New"/>
              </w:rPr>
              <w:t>Телефон __________________, факс _________________,</w:t>
            </w:r>
          </w:p>
          <w:p w:rsidR="009E5FAB" w:rsidRDefault="009E5FAB">
            <w:pPr>
              <w:autoSpaceDE w:val="0"/>
              <w:rPr>
                <w:rFonts w:cs="Courier New"/>
                <w:lang w:val="de-DE"/>
              </w:rPr>
            </w:pPr>
            <w:r>
              <w:rPr>
                <w:rFonts w:cs="Courier New"/>
                <w:lang w:val="de-DE"/>
              </w:rPr>
              <w:t>e-mail _____________@____________</w:t>
            </w:r>
          </w:p>
          <w:p w:rsidR="009E5FAB" w:rsidRDefault="009E5FAB">
            <w:pPr>
              <w:autoSpaceDE w:val="0"/>
              <w:rPr>
                <w:rFonts w:cs="Courier New"/>
                <w:lang w:val="de-DE"/>
              </w:rPr>
            </w:pPr>
            <w:r>
              <w:rPr>
                <w:rFonts w:cs="Courier New"/>
              </w:rPr>
              <w:t>ОГРН</w:t>
            </w:r>
            <w:r>
              <w:rPr>
                <w:rFonts w:cs="Courier New"/>
                <w:lang w:val="de-DE"/>
              </w:rPr>
              <w:t xml:space="preserve"> ___________________________</w:t>
            </w:r>
          </w:p>
          <w:p w:rsidR="009E5FAB" w:rsidRDefault="009E5FAB">
            <w:pPr>
              <w:autoSpaceDE w:val="0"/>
              <w:rPr>
                <w:rFonts w:cs="Courier New"/>
                <w:lang w:val="de-DE"/>
              </w:rPr>
            </w:pPr>
            <w:r>
              <w:rPr>
                <w:rFonts w:cs="Courier New"/>
              </w:rPr>
              <w:t>ИНН</w:t>
            </w:r>
            <w:r>
              <w:rPr>
                <w:rFonts w:cs="Courier New"/>
                <w:lang w:val="de-DE"/>
              </w:rPr>
              <w:t xml:space="preserve"> ____________________________</w:t>
            </w:r>
          </w:p>
          <w:p w:rsidR="009E5FAB" w:rsidRDefault="009E5FAB">
            <w:pPr>
              <w:autoSpaceDE w:val="0"/>
              <w:rPr>
                <w:rFonts w:cs="Courier New"/>
                <w:lang w:val="de-DE"/>
              </w:rPr>
            </w:pPr>
            <w:r>
              <w:rPr>
                <w:rFonts w:cs="Courier New"/>
              </w:rPr>
              <w:t>КПП</w:t>
            </w:r>
            <w:r>
              <w:rPr>
                <w:rFonts w:cs="Courier New"/>
                <w:lang w:val="de-DE"/>
              </w:rPr>
              <w:t>_____________________________</w:t>
            </w:r>
          </w:p>
          <w:p w:rsidR="009E5FAB" w:rsidRDefault="009E5FAB">
            <w:pPr>
              <w:autoSpaceDE w:val="0"/>
              <w:rPr>
                <w:rFonts w:cs="Courier New"/>
                <w:sz w:val="28"/>
                <w:szCs w:val="28"/>
              </w:rPr>
            </w:pPr>
            <w:r>
              <w:rPr>
                <w:rFonts w:cs="Courier New"/>
              </w:rPr>
              <w:t>Код ОКВЭД_______________________</w:t>
            </w:r>
          </w:p>
          <w:p w:rsidR="009E5FAB" w:rsidRDefault="009E5FAB">
            <w:pPr>
              <w:autoSpaceDE w:val="0"/>
            </w:pPr>
          </w:p>
        </w:tc>
      </w:tr>
    </w:tbl>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p w:rsidR="009E5FAB" w:rsidRDefault="009E5FAB" w:rsidP="009E5FAB">
      <w:pPr>
        <w:jc w:val="both"/>
        <w:rPr>
          <w:sz w:val="20"/>
          <w:szCs w:val="20"/>
        </w:rPr>
      </w:pPr>
    </w:p>
    <w:tbl>
      <w:tblPr>
        <w:tblW w:w="0" w:type="auto"/>
        <w:tblInd w:w="108" w:type="dxa"/>
        <w:tblLook w:val="01E0" w:firstRow="1" w:lastRow="1" w:firstColumn="1" w:lastColumn="1" w:noHBand="0" w:noVBand="0"/>
      </w:tblPr>
      <w:tblGrid>
        <w:gridCol w:w="8222"/>
      </w:tblGrid>
      <w:tr w:rsidR="009E5FAB" w:rsidTr="009E5FAB">
        <w:tc>
          <w:tcPr>
            <w:tcW w:w="8222" w:type="dxa"/>
          </w:tcPr>
          <w:p w:rsidR="009E5FAB" w:rsidRDefault="009E5FAB">
            <w:pPr>
              <w:autoSpaceDE w:val="0"/>
              <w:rPr>
                <w:rFonts w:cs="Courier New"/>
                <w:b/>
              </w:rPr>
            </w:pPr>
            <w:r>
              <w:rPr>
                <w:rFonts w:cs="Courier New"/>
                <w:b/>
              </w:rPr>
              <w:t>Информация о представителе заявителя:</w:t>
            </w:r>
          </w:p>
          <w:p w:rsidR="009E5FAB" w:rsidRDefault="009E5FAB">
            <w:pPr>
              <w:autoSpaceDE w:val="0"/>
              <w:rPr>
                <w:rFonts w:cs="Courier New"/>
                <w:b/>
                <w:sz w:val="20"/>
                <w:szCs w:val="20"/>
              </w:rPr>
            </w:pPr>
          </w:p>
          <w:p w:rsidR="009E5FAB" w:rsidRDefault="009E5FAB">
            <w:pPr>
              <w:autoSpaceDE w:val="0"/>
              <w:rPr>
                <w:rFonts w:cs="Courier New"/>
              </w:rPr>
            </w:pPr>
            <w:r>
              <w:rPr>
                <w:rFonts w:cs="Courier New"/>
              </w:rPr>
              <w:t>Фамилия __________________________________________________________</w:t>
            </w:r>
          </w:p>
          <w:p w:rsidR="009E5FAB" w:rsidRDefault="009E5FAB">
            <w:pPr>
              <w:autoSpaceDE w:val="0"/>
              <w:rPr>
                <w:rFonts w:cs="Courier New"/>
              </w:rPr>
            </w:pPr>
            <w:r>
              <w:rPr>
                <w:rFonts w:cs="Courier New"/>
              </w:rPr>
              <w:t>Имя ______________________________________________________________</w:t>
            </w:r>
          </w:p>
          <w:p w:rsidR="009E5FAB" w:rsidRDefault="009E5FAB">
            <w:pPr>
              <w:autoSpaceDE w:val="0"/>
              <w:rPr>
                <w:rFonts w:cs="Courier New"/>
              </w:rPr>
            </w:pPr>
            <w:r>
              <w:rPr>
                <w:rFonts w:cs="Courier New"/>
              </w:rPr>
              <w:t>Отчество __________________________________________________________</w:t>
            </w:r>
          </w:p>
          <w:p w:rsidR="009E5FAB" w:rsidRDefault="009E5FAB">
            <w:pPr>
              <w:autoSpaceDE w:val="0"/>
              <w:rPr>
                <w:rFonts w:cs="Courier New"/>
              </w:rPr>
            </w:pPr>
            <w:r>
              <w:rPr>
                <w:rFonts w:cs="Courier New"/>
              </w:rPr>
              <w:t>Информация о документе, удостоверяющем личность</w:t>
            </w:r>
          </w:p>
          <w:p w:rsidR="009E5FAB" w:rsidRDefault="009E5FAB">
            <w:pPr>
              <w:autoSpaceDE w:val="0"/>
              <w:rPr>
                <w:rFonts w:cs="Courier New"/>
              </w:rPr>
            </w:pPr>
            <w:r>
              <w:rPr>
                <w:rFonts w:cs="Courier New"/>
              </w:rPr>
              <w:t>тип документа (</w:t>
            </w:r>
            <w:r>
              <w:rPr>
                <w:rFonts w:cs="Courier New"/>
                <w:i/>
                <w:sz w:val="22"/>
                <w:szCs w:val="22"/>
              </w:rPr>
              <w:t>например, паспорт</w:t>
            </w:r>
            <w:r>
              <w:rPr>
                <w:rFonts w:cs="Courier New"/>
              </w:rPr>
              <w:t>) ____________________________________</w:t>
            </w:r>
          </w:p>
          <w:p w:rsidR="009E5FAB" w:rsidRDefault="009E5FAB">
            <w:pPr>
              <w:autoSpaceDE w:val="0"/>
              <w:rPr>
                <w:rFonts w:cs="Courier New"/>
              </w:rPr>
            </w:pPr>
            <w:r>
              <w:rPr>
                <w:rFonts w:cs="Courier New"/>
              </w:rPr>
              <w:t>серия документа ___________________________________________________</w:t>
            </w:r>
          </w:p>
          <w:p w:rsidR="009E5FAB" w:rsidRDefault="009E5FAB">
            <w:pPr>
              <w:autoSpaceDE w:val="0"/>
              <w:rPr>
                <w:rFonts w:cs="Courier New"/>
              </w:rPr>
            </w:pPr>
            <w:r>
              <w:rPr>
                <w:rFonts w:cs="Courier New"/>
              </w:rPr>
              <w:t>номер документа ___________________________________________________</w:t>
            </w:r>
          </w:p>
          <w:p w:rsidR="009E5FAB" w:rsidRDefault="009E5FAB">
            <w:pPr>
              <w:pStyle w:val="a8"/>
              <w:jc w:val="both"/>
              <w:rPr>
                <w:rFonts w:ascii="Times New Roman" w:hAnsi="Times New Roman" w:cs="Times New Roman"/>
                <w:sz w:val="28"/>
                <w:szCs w:val="28"/>
              </w:rPr>
            </w:pPr>
            <w:r>
              <w:rPr>
                <w:rFonts w:ascii="Times New Roman" w:hAnsi="Times New Roman" w:cs="Times New Roman"/>
                <w:sz w:val="24"/>
                <w:szCs w:val="24"/>
              </w:rPr>
              <w:t>кем выдан документ</w:t>
            </w:r>
            <w:r>
              <w:rPr>
                <w:rFonts w:ascii="Times New Roman" w:hAnsi="Times New Roman" w:cs="Times New Roman"/>
                <w:sz w:val="28"/>
                <w:szCs w:val="28"/>
              </w:rPr>
              <w:t xml:space="preserve"> _________________________________________</w:t>
            </w:r>
          </w:p>
          <w:p w:rsidR="009E5FAB" w:rsidRDefault="009E5FAB">
            <w:pPr>
              <w:autoSpaceDE w:val="0"/>
              <w:rPr>
                <w:rFonts w:cs="Courier New"/>
              </w:rPr>
            </w:pPr>
            <w:r>
              <w:rPr>
                <w:rFonts w:cs="Courier New"/>
              </w:rPr>
              <w:t>Представляет юридическое лицо на основании документа __________________________________________________________________</w:t>
            </w:r>
          </w:p>
          <w:p w:rsidR="009E5FAB" w:rsidRDefault="009E5FAB">
            <w:pPr>
              <w:autoSpaceDE w:val="0"/>
              <w:jc w:val="center"/>
              <w:rPr>
                <w:rFonts w:cs="Courier New"/>
              </w:rPr>
            </w:pPr>
            <w:r>
              <w:rPr>
                <w:rFonts w:cs="Courier New"/>
                <w:sz w:val="22"/>
                <w:szCs w:val="22"/>
              </w:rPr>
              <w:t>(</w:t>
            </w:r>
            <w:r>
              <w:rPr>
                <w:rFonts w:cs="Courier New"/>
                <w:i/>
                <w:sz w:val="22"/>
                <w:szCs w:val="22"/>
              </w:rPr>
              <w:t>тип документа</w:t>
            </w:r>
            <w:r>
              <w:rPr>
                <w:rFonts w:cs="Courier New"/>
                <w:sz w:val="22"/>
                <w:szCs w:val="22"/>
              </w:rPr>
              <w:t>)</w:t>
            </w:r>
          </w:p>
          <w:p w:rsidR="009E5FAB" w:rsidRDefault="009E5FAB">
            <w:pPr>
              <w:autoSpaceDE w:val="0"/>
              <w:rPr>
                <w:rFonts w:cs="Courier New"/>
              </w:rPr>
            </w:pPr>
            <w:r>
              <w:rPr>
                <w:rFonts w:cs="Courier New"/>
              </w:rPr>
              <w:t>от ________________________________________________________________</w:t>
            </w:r>
          </w:p>
          <w:p w:rsidR="009E5FAB" w:rsidRDefault="009E5FAB">
            <w:pPr>
              <w:autoSpaceDE w:val="0"/>
              <w:jc w:val="center"/>
              <w:rPr>
                <w:rFonts w:cs="Courier New"/>
              </w:rPr>
            </w:pPr>
            <w:r>
              <w:rPr>
                <w:rFonts w:cs="Courier New"/>
                <w:sz w:val="22"/>
                <w:szCs w:val="22"/>
              </w:rPr>
              <w:t>(</w:t>
            </w:r>
            <w:r>
              <w:rPr>
                <w:rFonts w:cs="Courier New"/>
                <w:i/>
                <w:sz w:val="22"/>
                <w:szCs w:val="22"/>
              </w:rPr>
              <w:t>дата документа</w:t>
            </w:r>
            <w:r>
              <w:rPr>
                <w:rFonts w:cs="Courier New"/>
                <w:sz w:val="22"/>
                <w:szCs w:val="22"/>
              </w:rPr>
              <w:t>)</w:t>
            </w:r>
          </w:p>
        </w:tc>
      </w:tr>
    </w:tbl>
    <w:p w:rsidR="009E5FAB" w:rsidRDefault="009E5FAB" w:rsidP="009E5FAB">
      <w:pPr>
        <w:jc w:val="both"/>
        <w:rPr>
          <w:sz w:val="20"/>
          <w:szCs w:val="20"/>
        </w:rPr>
      </w:pPr>
    </w:p>
    <w:p w:rsidR="009E5FAB" w:rsidRDefault="009E5FAB" w:rsidP="009E5FAB">
      <w:pPr>
        <w:autoSpaceDE w:val="0"/>
        <w:rPr>
          <w:sz w:val="20"/>
          <w:szCs w:val="20"/>
        </w:rPr>
      </w:pPr>
      <w:r>
        <w:rPr>
          <w:rFonts w:cs="Courier New"/>
          <w:sz w:val="28"/>
          <w:szCs w:val="28"/>
        </w:rPr>
        <w:lastRenderedPageBreak/>
        <w:t>Перечень прикладываемых документов/сведений приведен в приложении к заявлению.</w:t>
      </w:r>
    </w:p>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5608A2" w:rsidRDefault="005608A2" w:rsidP="009E5FAB"/>
    <w:p w:rsidR="006B6FA4" w:rsidRDefault="005608A2" w:rsidP="005608A2">
      <w:pPr>
        <w:tabs>
          <w:tab w:val="center" w:pos="4960"/>
        </w:tabs>
        <w:spacing w:line="276" w:lineRule="auto"/>
        <w:jc w:val="right"/>
        <w:rPr>
          <w:rFonts w:asciiTheme="minorHAnsi" w:eastAsiaTheme="minorEastAsia" w:hAnsiTheme="minorHAnsi" w:cstheme="minorBidi"/>
          <w:b/>
          <w:bCs/>
          <w:sz w:val="26"/>
          <w:szCs w:val="26"/>
        </w:rPr>
      </w:pPr>
      <w:r w:rsidRPr="005608A2">
        <w:rPr>
          <w:rFonts w:asciiTheme="minorHAnsi" w:eastAsiaTheme="minorEastAsia" w:hAnsiTheme="minorHAnsi" w:cstheme="minorBidi"/>
          <w:b/>
          <w:bCs/>
          <w:sz w:val="26"/>
          <w:szCs w:val="26"/>
        </w:rPr>
        <w:t xml:space="preserve">                                                                                                              </w:t>
      </w:r>
    </w:p>
    <w:p w:rsidR="006B6FA4" w:rsidRDefault="006B6FA4" w:rsidP="005608A2">
      <w:pPr>
        <w:tabs>
          <w:tab w:val="center" w:pos="4960"/>
        </w:tabs>
        <w:spacing w:line="276" w:lineRule="auto"/>
        <w:jc w:val="right"/>
        <w:rPr>
          <w:rFonts w:asciiTheme="minorHAnsi" w:eastAsiaTheme="minorEastAsia" w:hAnsiTheme="minorHAnsi" w:cstheme="minorBidi"/>
          <w:b/>
          <w:bCs/>
          <w:sz w:val="26"/>
          <w:szCs w:val="26"/>
        </w:rPr>
      </w:pPr>
    </w:p>
    <w:p w:rsidR="006B6FA4" w:rsidRDefault="006B6FA4" w:rsidP="005608A2">
      <w:pPr>
        <w:tabs>
          <w:tab w:val="center" w:pos="4960"/>
        </w:tabs>
        <w:spacing w:line="276" w:lineRule="auto"/>
        <w:jc w:val="right"/>
        <w:rPr>
          <w:rFonts w:asciiTheme="minorHAnsi" w:eastAsiaTheme="minorEastAsia" w:hAnsiTheme="minorHAnsi" w:cstheme="minorBidi"/>
          <w:b/>
          <w:bCs/>
          <w:sz w:val="26"/>
          <w:szCs w:val="26"/>
        </w:rPr>
      </w:pPr>
    </w:p>
    <w:p w:rsidR="006B6FA4" w:rsidRDefault="006B6FA4" w:rsidP="005608A2">
      <w:pPr>
        <w:tabs>
          <w:tab w:val="center" w:pos="4960"/>
        </w:tabs>
        <w:spacing w:line="276" w:lineRule="auto"/>
        <w:jc w:val="right"/>
        <w:rPr>
          <w:rFonts w:asciiTheme="minorHAnsi" w:eastAsiaTheme="minorEastAsia" w:hAnsiTheme="minorHAnsi" w:cstheme="minorBidi"/>
          <w:b/>
          <w:bCs/>
          <w:sz w:val="26"/>
          <w:szCs w:val="26"/>
        </w:rPr>
      </w:pPr>
    </w:p>
    <w:p w:rsidR="006B6FA4" w:rsidRDefault="006B6FA4" w:rsidP="005608A2">
      <w:pPr>
        <w:tabs>
          <w:tab w:val="center" w:pos="4960"/>
        </w:tabs>
        <w:spacing w:line="276" w:lineRule="auto"/>
        <w:jc w:val="right"/>
        <w:rPr>
          <w:rFonts w:asciiTheme="minorHAnsi" w:eastAsiaTheme="minorEastAsia" w:hAnsiTheme="minorHAnsi" w:cstheme="minorBidi"/>
          <w:b/>
          <w:bCs/>
          <w:sz w:val="26"/>
          <w:szCs w:val="26"/>
        </w:rPr>
      </w:pPr>
    </w:p>
    <w:p w:rsidR="006B6FA4" w:rsidRDefault="006B6FA4" w:rsidP="005608A2">
      <w:pPr>
        <w:tabs>
          <w:tab w:val="center" w:pos="4960"/>
        </w:tabs>
        <w:spacing w:line="276" w:lineRule="auto"/>
        <w:jc w:val="right"/>
        <w:rPr>
          <w:rFonts w:asciiTheme="minorHAnsi" w:eastAsiaTheme="minorEastAsia" w:hAnsiTheme="minorHAnsi" w:cstheme="minorBidi"/>
          <w:b/>
          <w:bCs/>
          <w:sz w:val="26"/>
          <w:szCs w:val="26"/>
        </w:rPr>
      </w:pPr>
    </w:p>
    <w:p w:rsidR="006B6FA4" w:rsidRDefault="006B6FA4" w:rsidP="005608A2">
      <w:pPr>
        <w:tabs>
          <w:tab w:val="center" w:pos="4960"/>
        </w:tabs>
        <w:spacing w:line="276" w:lineRule="auto"/>
        <w:jc w:val="right"/>
        <w:rPr>
          <w:rFonts w:asciiTheme="minorHAnsi" w:eastAsiaTheme="minorEastAsia" w:hAnsiTheme="minorHAnsi" w:cstheme="minorBidi"/>
          <w:b/>
          <w:bCs/>
          <w:sz w:val="26"/>
          <w:szCs w:val="26"/>
        </w:rPr>
      </w:pPr>
    </w:p>
    <w:p w:rsidR="006B6FA4" w:rsidRDefault="006B6FA4" w:rsidP="005608A2">
      <w:pPr>
        <w:tabs>
          <w:tab w:val="center" w:pos="4960"/>
        </w:tabs>
        <w:spacing w:line="276" w:lineRule="auto"/>
        <w:jc w:val="right"/>
        <w:rPr>
          <w:rFonts w:asciiTheme="minorHAnsi" w:eastAsiaTheme="minorEastAsia" w:hAnsiTheme="minorHAnsi" w:cstheme="minorBidi"/>
          <w:b/>
          <w:bCs/>
          <w:sz w:val="26"/>
          <w:szCs w:val="26"/>
        </w:rPr>
      </w:pPr>
    </w:p>
    <w:p w:rsidR="005608A2" w:rsidRPr="005608A2" w:rsidRDefault="005608A2" w:rsidP="005608A2">
      <w:pPr>
        <w:tabs>
          <w:tab w:val="center" w:pos="4960"/>
        </w:tabs>
        <w:spacing w:line="276" w:lineRule="auto"/>
        <w:jc w:val="right"/>
        <w:rPr>
          <w:rFonts w:eastAsiaTheme="minorEastAsia"/>
          <w:sz w:val="20"/>
          <w:szCs w:val="20"/>
        </w:rPr>
      </w:pPr>
      <w:r w:rsidRPr="005608A2">
        <w:rPr>
          <w:rFonts w:asciiTheme="minorHAnsi" w:eastAsiaTheme="minorEastAsia" w:hAnsiTheme="minorHAnsi" w:cstheme="minorBidi"/>
          <w:b/>
          <w:bCs/>
          <w:sz w:val="20"/>
          <w:szCs w:val="20"/>
        </w:rPr>
        <w:t xml:space="preserve">  </w:t>
      </w:r>
      <w:r w:rsidRPr="005608A2">
        <w:rPr>
          <w:rFonts w:eastAsiaTheme="minorEastAsia"/>
          <w:sz w:val="20"/>
          <w:szCs w:val="20"/>
        </w:rPr>
        <w:t>Приложение № 3</w:t>
      </w:r>
    </w:p>
    <w:p w:rsidR="005608A2" w:rsidRPr="005608A2" w:rsidRDefault="005608A2" w:rsidP="005608A2">
      <w:pPr>
        <w:ind w:firstLine="709"/>
        <w:jc w:val="right"/>
        <w:rPr>
          <w:sz w:val="20"/>
          <w:szCs w:val="20"/>
          <w:lang w:eastAsia="en-US"/>
        </w:rPr>
      </w:pPr>
      <w:r w:rsidRPr="005608A2">
        <w:rPr>
          <w:sz w:val="20"/>
          <w:szCs w:val="20"/>
        </w:rPr>
        <w:t xml:space="preserve">к </w:t>
      </w:r>
      <w:r w:rsidRPr="005608A2">
        <w:rPr>
          <w:sz w:val="20"/>
          <w:szCs w:val="20"/>
          <w:lang w:eastAsia="en-US"/>
        </w:rPr>
        <w:t xml:space="preserve">Административному регламенту </w:t>
      </w:r>
    </w:p>
    <w:p w:rsidR="005608A2" w:rsidRPr="005608A2" w:rsidRDefault="005608A2" w:rsidP="005608A2">
      <w:pPr>
        <w:ind w:firstLine="709"/>
        <w:jc w:val="right"/>
        <w:rPr>
          <w:sz w:val="20"/>
          <w:szCs w:val="20"/>
          <w:lang w:eastAsia="en-US"/>
        </w:rPr>
      </w:pPr>
      <w:r w:rsidRPr="005608A2">
        <w:rPr>
          <w:sz w:val="20"/>
          <w:szCs w:val="20"/>
          <w:lang w:eastAsia="en-US"/>
        </w:rPr>
        <w:t xml:space="preserve">по предоставлению </w:t>
      </w:r>
    </w:p>
    <w:p w:rsidR="005608A2" w:rsidRPr="005608A2" w:rsidRDefault="005608A2" w:rsidP="005608A2">
      <w:pPr>
        <w:ind w:firstLine="709"/>
        <w:jc w:val="right"/>
        <w:rPr>
          <w:sz w:val="20"/>
          <w:szCs w:val="20"/>
          <w:lang w:eastAsia="en-US"/>
        </w:rPr>
      </w:pPr>
      <w:r w:rsidRPr="005608A2">
        <w:rPr>
          <w:sz w:val="20"/>
          <w:szCs w:val="20"/>
          <w:lang w:eastAsia="en-US"/>
        </w:rPr>
        <w:t xml:space="preserve">муниципальной услуги «Приватизация </w:t>
      </w:r>
    </w:p>
    <w:p w:rsidR="005608A2" w:rsidRPr="005608A2" w:rsidRDefault="005608A2" w:rsidP="005608A2">
      <w:pPr>
        <w:ind w:firstLine="709"/>
        <w:jc w:val="right"/>
        <w:rPr>
          <w:sz w:val="20"/>
          <w:szCs w:val="20"/>
        </w:rPr>
      </w:pPr>
      <w:r w:rsidRPr="005608A2">
        <w:rPr>
          <w:sz w:val="20"/>
          <w:szCs w:val="20"/>
          <w:lang w:eastAsia="en-US"/>
        </w:rPr>
        <w:t>муниципального жилищного фонда»</w:t>
      </w:r>
    </w:p>
    <w:p w:rsidR="005608A2" w:rsidRPr="005608A2" w:rsidRDefault="005608A2" w:rsidP="005608A2">
      <w:pPr>
        <w:spacing w:line="276" w:lineRule="auto"/>
        <w:jc w:val="right"/>
        <w:rPr>
          <w:rFonts w:asciiTheme="minorHAnsi" w:eastAsiaTheme="minorEastAsia" w:hAnsiTheme="minorHAnsi" w:cstheme="minorBidi"/>
          <w:sz w:val="22"/>
          <w:szCs w:val="22"/>
        </w:rPr>
      </w:pPr>
      <w:r w:rsidRPr="005608A2">
        <w:rPr>
          <w:rFonts w:asciiTheme="minorHAnsi" w:eastAsiaTheme="minorEastAsia" w:hAnsiTheme="minorHAnsi" w:cstheme="minorBidi"/>
          <w:sz w:val="22"/>
          <w:szCs w:val="22"/>
        </w:rPr>
        <w:t> </w:t>
      </w:r>
    </w:p>
    <w:p w:rsidR="005608A2" w:rsidRPr="005608A2" w:rsidRDefault="005608A2" w:rsidP="005608A2">
      <w:pPr>
        <w:spacing w:after="200"/>
        <w:jc w:val="both"/>
      </w:pPr>
    </w:p>
    <w:p w:rsidR="005608A2" w:rsidRPr="005608A2" w:rsidRDefault="005608A2" w:rsidP="005608A2">
      <w:pPr>
        <w:jc w:val="center"/>
      </w:pPr>
      <w:r w:rsidRPr="005608A2">
        <w:rPr>
          <w:b/>
          <w:bCs/>
          <w:sz w:val="26"/>
          <w:szCs w:val="26"/>
        </w:rPr>
        <w:t>ЗАЯВЛЕНИЕ</w:t>
      </w:r>
    </w:p>
    <w:p w:rsidR="005608A2" w:rsidRPr="005608A2" w:rsidRDefault="005608A2" w:rsidP="005608A2">
      <w:pPr>
        <w:spacing w:after="200"/>
        <w:jc w:val="both"/>
      </w:pPr>
      <w:r w:rsidRPr="005608A2">
        <w:t> </w:t>
      </w:r>
    </w:p>
    <w:p w:rsidR="005608A2" w:rsidRPr="005608A2" w:rsidRDefault="005608A2" w:rsidP="005608A2">
      <w:pPr>
        <w:ind w:firstLine="709"/>
        <w:jc w:val="both"/>
        <w:rPr>
          <w:sz w:val="28"/>
          <w:szCs w:val="28"/>
        </w:rPr>
      </w:pPr>
      <w:r w:rsidRPr="005608A2">
        <w:rPr>
          <w:sz w:val="26"/>
          <w:szCs w:val="26"/>
        </w:rPr>
        <w:t> </w:t>
      </w:r>
      <w:r w:rsidRPr="005608A2">
        <w:rPr>
          <w:sz w:val="28"/>
          <w:szCs w:val="28"/>
        </w:rPr>
        <w:t>Я (мы) даю(ем) согласие на приватизацию квартиры (доли в квартире) по адресу: __________, улица __________, дом № ______, квартира № _____,</w:t>
      </w:r>
    </w:p>
    <w:p w:rsidR="005608A2" w:rsidRPr="005608A2" w:rsidRDefault="005608A2" w:rsidP="005608A2">
      <w:pPr>
        <w:jc w:val="both"/>
        <w:rPr>
          <w:sz w:val="28"/>
          <w:szCs w:val="28"/>
        </w:rPr>
      </w:pPr>
      <w:r w:rsidRPr="005608A2">
        <w:rPr>
          <w:sz w:val="28"/>
          <w:szCs w:val="28"/>
        </w:rPr>
        <w:t>на имя ____________________________________________________________.</w:t>
      </w:r>
    </w:p>
    <w:p w:rsidR="005608A2" w:rsidRPr="005608A2" w:rsidRDefault="005608A2" w:rsidP="005608A2">
      <w:pPr>
        <w:ind w:firstLine="709"/>
        <w:jc w:val="both"/>
        <w:rPr>
          <w:sz w:val="28"/>
          <w:szCs w:val="28"/>
        </w:rPr>
      </w:pPr>
      <w:r w:rsidRPr="005608A2">
        <w:rPr>
          <w:sz w:val="28"/>
          <w:szCs w:val="28"/>
        </w:rPr>
        <w:t>             На себя оформлять право собственности не желаю(ем).</w:t>
      </w:r>
    </w:p>
    <w:p w:rsidR="005608A2" w:rsidRPr="005608A2" w:rsidRDefault="005608A2" w:rsidP="005608A2">
      <w:pPr>
        <w:ind w:firstLine="709"/>
        <w:jc w:val="both"/>
        <w:rPr>
          <w:sz w:val="28"/>
          <w:szCs w:val="28"/>
        </w:rPr>
      </w:pPr>
      <w:r w:rsidRPr="005608A2">
        <w:rPr>
          <w:sz w:val="28"/>
          <w:szCs w:val="28"/>
        </w:rPr>
        <w:t>Последствия отказа  оформления   права   собственности   на    себя   при приватизации квартиры мне (нам) известны и понятны.</w:t>
      </w:r>
    </w:p>
    <w:p w:rsidR="005608A2" w:rsidRPr="005608A2" w:rsidRDefault="005608A2" w:rsidP="005608A2">
      <w:pPr>
        <w:ind w:firstLine="709"/>
        <w:jc w:val="both"/>
        <w:rPr>
          <w:sz w:val="28"/>
          <w:szCs w:val="28"/>
        </w:rPr>
      </w:pPr>
      <w:r w:rsidRPr="005608A2">
        <w:rPr>
          <w:sz w:val="28"/>
          <w:szCs w:val="28"/>
        </w:rPr>
        <w:t xml:space="preserve">В том числе мне (нам) известно о том, что только   гражданин  (граждане), участвующие в приватизации квартиры (доли в квартире), в соответствии  со </w:t>
      </w:r>
      <w:hyperlink r:id="rId12" w:history="1">
        <w:r w:rsidRPr="005608A2">
          <w:rPr>
            <w:sz w:val="28"/>
            <w:szCs w:val="28"/>
          </w:rPr>
          <w:t>статьей 209</w:t>
        </w:r>
      </w:hyperlink>
      <w:r w:rsidRPr="005608A2">
        <w:rPr>
          <w:sz w:val="28"/>
          <w:szCs w:val="28"/>
        </w:rPr>
        <w:t xml:space="preserve"> Гражданского кодекса РФ приобретут право  распоряжения   этой квартирой (доли в квартире) без согласования со мной (нами).</w:t>
      </w:r>
    </w:p>
    <w:p w:rsidR="005608A2" w:rsidRPr="005608A2" w:rsidRDefault="005608A2" w:rsidP="005608A2">
      <w:pPr>
        <w:ind w:firstLine="709"/>
        <w:jc w:val="both"/>
        <w:rPr>
          <w:sz w:val="28"/>
          <w:szCs w:val="28"/>
        </w:rPr>
      </w:pPr>
      <w:r w:rsidRPr="005608A2">
        <w:rPr>
          <w:sz w:val="28"/>
          <w:szCs w:val="28"/>
        </w:rPr>
        <w:t xml:space="preserve">Мне (нам) разъяснено специалистами   </w:t>
      </w:r>
      <w:r w:rsidRPr="005608A2">
        <w:rPr>
          <w:sz w:val="28"/>
          <w:szCs w:val="28"/>
          <w:lang w:eastAsia="en-US"/>
        </w:rPr>
        <w:t xml:space="preserve">Администрации </w:t>
      </w:r>
      <w:r w:rsidR="00F93FD7">
        <w:rPr>
          <w:sz w:val="28"/>
          <w:szCs w:val="28"/>
          <w:lang w:eastAsia="en-US"/>
        </w:rPr>
        <w:t xml:space="preserve"> Любов</w:t>
      </w:r>
      <w:r w:rsidRPr="005608A2">
        <w:rPr>
          <w:sz w:val="28"/>
          <w:szCs w:val="28"/>
          <w:lang w:eastAsia="en-US"/>
        </w:rPr>
        <w:t>ского сельского поселения Рославльского района Смоленской области.</w:t>
      </w:r>
      <w:r w:rsidRPr="005608A2">
        <w:rPr>
          <w:sz w:val="28"/>
          <w:szCs w:val="28"/>
        </w:rPr>
        <w:t xml:space="preserve"> ответственными   за предоставление услуги, что если я (мы) передумаю(ем) о   тех   условиях приватизации квартиры (доли в квартире), на которых я (мы) настаиваю(ем) сегодня, то я (мы) должен буду (должны будем каждый лично) подойти   в_____________ и письменно заявить об этом.</w:t>
      </w:r>
    </w:p>
    <w:p w:rsidR="005608A2" w:rsidRPr="005608A2" w:rsidRDefault="005608A2" w:rsidP="005608A2">
      <w:pPr>
        <w:jc w:val="both"/>
        <w:rPr>
          <w:sz w:val="28"/>
          <w:szCs w:val="28"/>
        </w:rPr>
      </w:pPr>
      <w:r w:rsidRPr="005608A2">
        <w:rPr>
          <w:sz w:val="28"/>
          <w:szCs w:val="28"/>
        </w:rPr>
        <w:t>       В противном случае мое (наше) молчание будет расцениваться как согласие на приватизацию квартиры (доли в квартире) на   заявленных мной (нами) сегодня условиях и в назначенный   день будущему собственнику квартиры (доли в квартире) будет выдан договор   безвозмездной   передачи   жилого помещения в собственность граждан на заявленных   мной (нами) сегодня условиях.</w:t>
      </w:r>
    </w:p>
    <w:p w:rsidR="005608A2" w:rsidRPr="005608A2" w:rsidRDefault="005608A2" w:rsidP="005608A2">
      <w:pPr>
        <w:spacing w:after="200"/>
        <w:jc w:val="both"/>
        <w:rPr>
          <w:sz w:val="28"/>
          <w:szCs w:val="28"/>
        </w:rPr>
      </w:pPr>
      <w:r w:rsidRPr="005608A2">
        <w:rPr>
          <w:sz w:val="28"/>
          <w:szCs w:val="28"/>
        </w:rPr>
        <w:t> </w:t>
      </w:r>
    </w:p>
    <w:p w:rsidR="005608A2" w:rsidRPr="005608A2" w:rsidRDefault="005608A2" w:rsidP="005608A2">
      <w:pPr>
        <w:spacing w:after="200"/>
        <w:jc w:val="both"/>
        <w:rPr>
          <w:sz w:val="28"/>
          <w:szCs w:val="28"/>
        </w:rPr>
      </w:pPr>
      <w:r w:rsidRPr="005608A2">
        <w:rPr>
          <w:sz w:val="28"/>
          <w:szCs w:val="28"/>
        </w:rPr>
        <w:t>«___» ____________ 20___ г.         Подпись ______________________</w:t>
      </w:r>
    </w:p>
    <w:p w:rsidR="005608A2" w:rsidRPr="005608A2" w:rsidRDefault="005608A2" w:rsidP="005608A2">
      <w:pPr>
        <w:jc w:val="both"/>
        <w:rPr>
          <w:sz w:val="28"/>
          <w:szCs w:val="28"/>
        </w:rPr>
      </w:pPr>
      <w:r w:rsidRPr="005608A2">
        <w:rPr>
          <w:sz w:val="28"/>
          <w:szCs w:val="28"/>
        </w:rPr>
        <w:t>                                                                                      Ф.И.О.</w:t>
      </w:r>
    </w:p>
    <w:p w:rsidR="005608A2" w:rsidRPr="005608A2" w:rsidRDefault="005608A2" w:rsidP="005608A2">
      <w:pPr>
        <w:spacing w:after="200"/>
        <w:jc w:val="both"/>
      </w:pPr>
      <w:r w:rsidRPr="005608A2">
        <w:t> </w:t>
      </w:r>
    </w:p>
    <w:p w:rsidR="005608A2" w:rsidRPr="005608A2" w:rsidRDefault="005608A2" w:rsidP="005608A2">
      <w:pPr>
        <w:spacing w:after="200" w:line="276" w:lineRule="auto"/>
        <w:rPr>
          <w:rFonts w:asciiTheme="minorHAnsi" w:eastAsiaTheme="minorEastAsia" w:hAnsiTheme="minorHAnsi" w:cstheme="minorBidi"/>
          <w:sz w:val="22"/>
          <w:szCs w:val="22"/>
        </w:rPr>
      </w:pPr>
    </w:p>
    <w:p w:rsidR="005608A2" w:rsidRDefault="005608A2" w:rsidP="009E5FAB"/>
    <w:p w:rsidR="005608A2" w:rsidRDefault="005608A2" w:rsidP="009E5FAB"/>
    <w:p w:rsidR="005608A2" w:rsidRDefault="005608A2"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F93FD7" w:rsidRDefault="00B47A73" w:rsidP="00B47A73">
      <w:pPr>
        <w:tabs>
          <w:tab w:val="center" w:pos="4960"/>
        </w:tabs>
        <w:spacing w:line="276" w:lineRule="auto"/>
        <w:jc w:val="right"/>
        <w:rPr>
          <w:rFonts w:asciiTheme="minorHAnsi" w:eastAsiaTheme="minorEastAsia" w:hAnsiTheme="minorHAnsi" w:cstheme="minorBidi"/>
          <w:b/>
          <w:bCs/>
          <w:sz w:val="26"/>
          <w:szCs w:val="26"/>
        </w:rPr>
      </w:pPr>
      <w:r w:rsidRPr="00B47A73">
        <w:rPr>
          <w:rFonts w:asciiTheme="minorHAnsi" w:eastAsiaTheme="minorEastAsia" w:hAnsiTheme="minorHAnsi" w:cstheme="minorBidi"/>
          <w:b/>
          <w:bCs/>
          <w:sz w:val="26"/>
          <w:szCs w:val="26"/>
        </w:rPr>
        <w:t xml:space="preserve">                                                                             </w:t>
      </w:r>
      <w:r w:rsidR="00F93FD7">
        <w:rPr>
          <w:rFonts w:asciiTheme="minorHAnsi" w:eastAsiaTheme="minorEastAsia" w:hAnsiTheme="minorHAnsi" w:cstheme="minorBidi"/>
          <w:b/>
          <w:bCs/>
          <w:sz w:val="26"/>
          <w:szCs w:val="26"/>
        </w:rPr>
        <w:t xml:space="preserve">                        </w:t>
      </w:r>
      <w:r w:rsidRPr="00B47A73">
        <w:rPr>
          <w:rFonts w:asciiTheme="minorHAnsi" w:eastAsiaTheme="minorEastAsia" w:hAnsiTheme="minorHAnsi" w:cstheme="minorBidi"/>
          <w:b/>
          <w:bCs/>
          <w:sz w:val="26"/>
          <w:szCs w:val="26"/>
        </w:rPr>
        <w:t xml:space="preserve">  </w:t>
      </w:r>
    </w:p>
    <w:p w:rsidR="00F93FD7" w:rsidRDefault="00F93FD7" w:rsidP="00B47A73">
      <w:pPr>
        <w:tabs>
          <w:tab w:val="center" w:pos="4960"/>
        </w:tabs>
        <w:spacing w:line="276" w:lineRule="auto"/>
        <w:jc w:val="right"/>
        <w:rPr>
          <w:rFonts w:asciiTheme="minorHAnsi" w:eastAsiaTheme="minorEastAsia" w:hAnsiTheme="minorHAnsi" w:cstheme="minorBidi"/>
          <w:b/>
          <w:bCs/>
          <w:sz w:val="26"/>
          <w:szCs w:val="26"/>
        </w:rPr>
      </w:pPr>
    </w:p>
    <w:p w:rsidR="00F93FD7" w:rsidRDefault="00F93FD7" w:rsidP="00B47A73">
      <w:pPr>
        <w:tabs>
          <w:tab w:val="center" w:pos="4960"/>
        </w:tabs>
        <w:spacing w:line="276" w:lineRule="auto"/>
        <w:jc w:val="right"/>
        <w:rPr>
          <w:rFonts w:asciiTheme="minorHAnsi" w:eastAsiaTheme="minorEastAsia" w:hAnsiTheme="minorHAnsi" w:cstheme="minorBidi"/>
          <w:b/>
          <w:bCs/>
          <w:sz w:val="26"/>
          <w:szCs w:val="26"/>
        </w:rPr>
      </w:pPr>
    </w:p>
    <w:p w:rsidR="00F93FD7" w:rsidRDefault="00F93FD7" w:rsidP="00B47A73">
      <w:pPr>
        <w:tabs>
          <w:tab w:val="center" w:pos="4960"/>
        </w:tabs>
        <w:spacing w:line="276" w:lineRule="auto"/>
        <w:jc w:val="right"/>
        <w:rPr>
          <w:rFonts w:asciiTheme="minorHAnsi" w:eastAsiaTheme="minorEastAsia" w:hAnsiTheme="minorHAnsi" w:cstheme="minorBidi"/>
          <w:b/>
          <w:bCs/>
          <w:sz w:val="26"/>
          <w:szCs w:val="26"/>
        </w:rPr>
      </w:pPr>
    </w:p>
    <w:p w:rsidR="00B47A73" w:rsidRPr="00B47A73" w:rsidRDefault="00B47A73" w:rsidP="00B47A73">
      <w:pPr>
        <w:tabs>
          <w:tab w:val="center" w:pos="4960"/>
        </w:tabs>
        <w:spacing w:line="276" w:lineRule="auto"/>
        <w:jc w:val="right"/>
        <w:rPr>
          <w:rFonts w:eastAsiaTheme="minorEastAsia"/>
          <w:sz w:val="28"/>
          <w:szCs w:val="28"/>
        </w:rPr>
      </w:pPr>
      <w:r w:rsidRPr="00B47A73">
        <w:rPr>
          <w:rFonts w:asciiTheme="minorHAnsi" w:eastAsiaTheme="minorEastAsia" w:hAnsiTheme="minorHAnsi" w:cstheme="minorBidi"/>
          <w:b/>
          <w:bCs/>
          <w:sz w:val="26"/>
          <w:szCs w:val="26"/>
        </w:rPr>
        <w:t> </w:t>
      </w:r>
      <w:r w:rsidRPr="00B47A73">
        <w:rPr>
          <w:rFonts w:eastAsiaTheme="minorEastAsia"/>
          <w:sz w:val="28"/>
          <w:szCs w:val="28"/>
        </w:rPr>
        <w:t>Приложение № 4</w:t>
      </w:r>
    </w:p>
    <w:p w:rsidR="00B47A73" w:rsidRPr="00B47A73" w:rsidRDefault="00B47A73" w:rsidP="00B47A73">
      <w:pPr>
        <w:ind w:firstLine="709"/>
        <w:jc w:val="right"/>
        <w:rPr>
          <w:sz w:val="28"/>
          <w:szCs w:val="28"/>
          <w:lang w:eastAsia="en-US"/>
        </w:rPr>
      </w:pPr>
      <w:r w:rsidRPr="00B47A73">
        <w:rPr>
          <w:sz w:val="28"/>
          <w:szCs w:val="28"/>
        </w:rPr>
        <w:t xml:space="preserve">к </w:t>
      </w:r>
      <w:r w:rsidRPr="00B47A73">
        <w:rPr>
          <w:sz w:val="28"/>
          <w:szCs w:val="28"/>
          <w:lang w:eastAsia="en-US"/>
        </w:rPr>
        <w:t xml:space="preserve">Административному регламенту </w:t>
      </w:r>
    </w:p>
    <w:p w:rsidR="00B47A73" w:rsidRPr="00B47A73" w:rsidRDefault="00B47A73" w:rsidP="00B47A73">
      <w:pPr>
        <w:ind w:firstLine="709"/>
        <w:jc w:val="right"/>
        <w:rPr>
          <w:sz w:val="28"/>
          <w:szCs w:val="28"/>
          <w:lang w:eastAsia="en-US"/>
        </w:rPr>
      </w:pPr>
      <w:r w:rsidRPr="00B47A73">
        <w:rPr>
          <w:sz w:val="28"/>
          <w:szCs w:val="28"/>
          <w:lang w:eastAsia="en-US"/>
        </w:rPr>
        <w:t xml:space="preserve">по предоставлению </w:t>
      </w:r>
    </w:p>
    <w:p w:rsidR="00B47A73" w:rsidRPr="00B47A73" w:rsidRDefault="00B47A73" w:rsidP="00B47A73">
      <w:pPr>
        <w:ind w:firstLine="709"/>
        <w:jc w:val="right"/>
        <w:rPr>
          <w:sz w:val="28"/>
          <w:szCs w:val="28"/>
          <w:lang w:eastAsia="en-US"/>
        </w:rPr>
      </w:pPr>
      <w:r w:rsidRPr="00B47A73">
        <w:rPr>
          <w:sz w:val="28"/>
          <w:szCs w:val="28"/>
          <w:lang w:eastAsia="en-US"/>
        </w:rPr>
        <w:t xml:space="preserve">муниципальной услуги «Приватизация </w:t>
      </w:r>
    </w:p>
    <w:p w:rsidR="00B47A73" w:rsidRPr="00B47A73" w:rsidRDefault="00B47A73" w:rsidP="00B47A73">
      <w:pPr>
        <w:tabs>
          <w:tab w:val="center" w:pos="4960"/>
        </w:tabs>
        <w:spacing w:line="276" w:lineRule="auto"/>
        <w:jc w:val="right"/>
        <w:rPr>
          <w:rFonts w:eastAsiaTheme="minorEastAsia"/>
          <w:sz w:val="22"/>
          <w:szCs w:val="22"/>
        </w:rPr>
      </w:pPr>
      <w:r w:rsidRPr="00B47A73">
        <w:rPr>
          <w:rFonts w:eastAsiaTheme="minorEastAsia"/>
          <w:sz w:val="28"/>
          <w:szCs w:val="28"/>
          <w:lang w:eastAsia="en-US"/>
        </w:rPr>
        <w:t>муниципального жилищного фонда»</w:t>
      </w:r>
      <w:r w:rsidRPr="00B47A73">
        <w:rPr>
          <w:rFonts w:eastAsiaTheme="minorEastAsia"/>
          <w:sz w:val="22"/>
          <w:szCs w:val="22"/>
        </w:rPr>
        <w:t> </w:t>
      </w:r>
    </w:p>
    <w:p w:rsidR="00B47A73" w:rsidRPr="00B47A73" w:rsidRDefault="00B47A73" w:rsidP="00B47A73">
      <w:pPr>
        <w:spacing w:after="200"/>
        <w:jc w:val="both"/>
      </w:pPr>
    </w:p>
    <w:p w:rsidR="00B47A73" w:rsidRPr="00B47A73" w:rsidRDefault="00B47A73" w:rsidP="00B47A73">
      <w:pPr>
        <w:spacing w:after="200"/>
        <w:jc w:val="both"/>
      </w:pPr>
    </w:p>
    <w:p w:rsidR="00B47A73" w:rsidRPr="00B47A73" w:rsidRDefault="00B47A73" w:rsidP="00B47A73">
      <w:pPr>
        <w:spacing w:after="200"/>
        <w:jc w:val="both"/>
      </w:pPr>
    </w:p>
    <w:p w:rsidR="00B47A73" w:rsidRPr="00B47A73" w:rsidRDefault="00B47A73" w:rsidP="00B47A73">
      <w:pPr>
        <w:jc w:val="center"/>
        <w:rPr>
          <w:bCs/>
          <w:sz w:val="28"/>
          <w:szCs w:val="28"/>
        </w:rPr>
      </w:pPr>
      <w:r w:rsidRPr="00B47A73">
        <w:rPr>
          <w:bCs/>
          <w:sz w:val="28"/>
          <w:szCs w:val="28"/>
        </w:rPr>
        <w:t>СОГЛАСИЕ</w:t>
      </w:r>
    </w:p>
    <w:p w:rsidR="00B47A73" w:rsidRPr="00B47A73" w:rsidRDefault="00B47A73" w:rsidP="00B47A73">
      <w:pPr>
        <w:jc w:val="center"/>
        <w:rPr>
          <w:bCs/>
          <w:sz w:val="28"/>
          <w:szCs w:val="28"/>
        </w:rPr>
      </w:pPr>
      <w:r w:rsidRPr="00B47A73">
        <w:rPr>
          <w:bCs/>
          <w:sz w:val="28"/>
          <w:szCs w:val="28"/>
        </w:rPr>
        <w:t>на обработку персональных данных</w:t>
      </w:r>
    </w:p>
    <w:p w:rsidR="00B47A73" w:rsidRPr="00B47A73" w:rsidRDefault="00B47A73" w:rsidP="00B47A73">
      <w:pPr>
        <w:jc w:val="center"/>
        <w:rPr>
          <w:b/>
          <w:bCs/>
          <w:sz w:val="28"/>
          <w:szCs w:val="28"/>
        </w:rPr>
      </w:pPr>
    </w:p>
    <w:p w:rsidR="00B47A73" w:rsidRPr="00B47A73" w:rsidRDefault="00B47A73" w:rsidP="00B47A73">
      <w:pPr>
        <w:jc w:val="center"/>
        <w:rPr>
          <w:b/>
          <w:bCs/>
          <w:sz w:val="28"/>
          <w:szCs w:val="28"/>
        </w:rPr>
      </w:pPr>
    </w:p>
    <w:p w:rsidR="00B47A73" w:rsidRPr="00B47A73" w:rsidRDefault="00B47A73" w:rsidP="00B47A73">
      <w:pPr>
        <w:ind w:firstLine="709"/>
        <w:jc w:val="both"/>
        <w:rPr>
          <w:bCs/>
          <w:sz w:val="28"/>
          <w:szCs w:val="28"/>
        </w:rPr>
      </w:pPr>
      <w:r w:rsidRPr="00B47A73">
        <w:rPr>
          <w:bCs/>
          <w:sz w:val="28"/>
          <w:szCs w:val="28"/>
        </w:rPr>
        <w:t>Я_____________________________________________________, в соответствие со статьей 9 Федерального закона от 27 июля 2006 года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w:t>
      </w:r>
    </w:p>
    <w:p w:rsidR="00B47A73" w:rsidRPr="00B47A73" w:rsidRDefault="00B47A73" w:rsidP="00B47A73">
      <w:pPr>
        <w:ind w:firstLine="709"/>
        <w:jc w:val="both"/>
        <w:rPr>
          <w:sz w:val="28"/>
          <w:szCs w:val="28"/>
        </w:rPr>
      </w:pPr>
      <w:r w:rsidRPr="00B47A73">
        <w:rPr>
          <w:bCs/>
          <w:sz w:val="28"/>
          <w:szCs w:val="28"/>
        </w:rPr>
        <w:t>Настоящее согласие действует со дня его подписания до дня отзыва в письменной форме.</w:t>
      </w:r>
    </w:p>
    <w:p w:rsidR="00B47A73" w:rsidRPr="00B47A73" w:rsidRDefault="00B47A73" w:rsidP="00B47A73">
      <w:pPr>
        <w:spacing w:after="200"/>
        <w:jc w:val="both"/>
        <w:rPr>
          <w:sz w:val="28"/>
          <w:szCs w:val="28"/>
        </w:rPr>
      </w:pPr>
      <w:r w:rsidRPr="00B47A73">
        <w:rPr>
          <w:sz w:val="28"/>
          <w:szCs w:val="28"/>
        </w:rPr>
        <w:t> </w:t>
      </w:r>
    </w:p>
    <w:p w:rsidR="00B47A73" w:rsidRPr="00B47A73" w:rsidRDefault="00B47A73" w:rsidP="00B47A73">
      <w:pPr>
        <w:spacing w:after="200"/>
        <w:jc w:val="both"/>
        <w:rPr>
          <w:sz w:val="28"/>
          <w:szCs w:val="28"/>
        </w:rPr>
      </w:pPr>
    </w:p>
    <w:p w:rsidR="00B47A73" w:rsidRPr="00B47A73" w:rsidRDefault="00B47A73" w:rsidP="00B47A73">
      <w:pPr>
        <w:spacing w:after="200"/>
        <w:jc w:val="both"/>
        <w:rPr>
          <w:sz w:val="28"/>
          <w:szCs w:val="28"/>
        </w:rPr>
      </w:pPr>
      <w:r w:rsidRPr="00B47A73">
        <w:rPr>
          <w:sz w:val="28"/>
          <w:szCs w:val="28"/>
        </w:rPr>
        <w:t> </w:t>
      </w:r>
    </w:p>
    <w:p w:rsidR="00B47A73" w:rsidRPr="00B47A73" w:rsidRDefault="00B47A73" w:rsidP="00B47A73">
      <w:pPr>
        <w:jc w:val="both"/>
        <w:rPr>
          <w:sz w:val="28"/>
          <w:szCs w:val="28"/>
        </w:rPr>
      </w:pPr>
      <w:r w:rsidRPr="00B47A73">
        <w:rPr>
          <w:sz w:val="28"/>
          <w:szCs w:val="28"/>
        </w:rPr>
        <w:t>"___"____________ 20___ г.         Подпись ______________________</w:t>
      </w:r>
    </w:p>
    <w:p w:rsidR="00B47A73" w:rsidRPr="00B47A73" w:rsidRDefault="00B47A73" w:rsidP="00B47A73">
      <w:pPr>
        <w:jc w:val="both"/>
        <w:rPr>
          <w:sz w:val="28"/>
          <w:szCs w:val="28"/>
        </w:rPr>
      </w:pPr>
      <w:r w:rsidRPr="00B47A73">
        <w:rPr>
          <w:sz w:val="28"/>
          <w:szCs w:val="28"/>
        </w:rPr>
        <w:t>                                                                                      Ф.И.О.</w:t>
      </w:r>
    </w:p>
    <w:p w:rsidR="00B47A73" w:rsidRPr="00B47A73" w:rsidRDefault="00B47A73" w:rsidP="00B47A73">
      <w:pPr>
        <w:spacing w:after="200"/>
        <w:jc w:val="both"/>
        <w:rPr>
          <w:sz w:val="28"/>
          <w:szCs w:val="28"/>
        </w:rPr>
      </w:pPr>
      <w:r w:rsidRPr="00B47A73">
        <w:rPr>
          <w:sz w:val="28"/>
          <w:szCs w:val="28"/>
        </w:rPr>
        <w:t> </w:t>
      </w:r>
    </w:p>
    <w:p w:rsidR="00B47A73" w:rsidRPr="00B47A73" w:rsidRDefault="00B47A73" w:rsidP="00B47A73">
      <w:pPr>
        <w:spacing w:after="200" w:line="276" w:lineRule="auto"/>
        <w:rPr>
          <w:rFonts w:asciiTheme="minorHAnsi" w:eastAsiaTheme="minorEastAsia" w:hAnsiTheme="minorHAnsi" w:cstheme="minorBidi"/>
          <w:sz w:val="28"/>
          <w:szCs w:val="28"/>
        </w:rPr>
      </w:pPr>
    </w:p>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C628AC" w:rsidRDefault="00C628AC"/>
    <w:sectPr w:rsidR="00C628AC" w:rsidSect="00F93FD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0E0" w:rsidRDefault="006900E0" w:rsidP="001C326D">
      <w:r>
        <w:separator/>
      </w:r>
    </w:p>
  </w:endnote>
  <w:endnote w:type="continuationSeparator" w:id="0">
    <w:p w:rsidR="006900E0" w:rsidRDefault="006900E0" w:rsidP="001C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0E0" w:rsidRDefault="006900E0" w:rsidP="001C326D">
      <w:r>
        <w:separator/>
      </w:r>
    </w:p>
  </w:footnote>
  <w:footnote w:type="continuationSeparator" w:id="0">
    <w:p w:rsidR="006900E0" w:rsidRDefault="006900E0" w:rsidP="001C32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00E8"/>
    <w:multiLevelType w:val="hybridMultilevel"/>
    <w:tmpl w:val="F53EE93E"/>
    <w:lvl w:ilvl="0" w:tplc="B32AC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D2B0DD8"/>
    <w:multiLevelType w:val="hybridMultilevel"/>
    <w:tmpl w:val="7908BC02"/>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AB"/>
    <w:rsid w:val="000F57F5"/>
    <w:rsid w:val="00105947"/>
    <w:rsid w:val="001137A8"/>
    <w:rsid w:val="00122D37"/>
    <w:rsid w:val="00145233"/>
    <w:rsid w:val="00160503"/>
    <w:rsid w:val="00162A01"/>
    <w:rsid w:val="001C326D"/>
    <w:rsid w:val="002514CB"/>
    <w:rsid w:val="0029627D"/>
    <w:rsid w:val="002D6869"/>
    <w:rsid w:val="00407762"/>
    <w:rsid w:val="00437387"/>
    <w:rsid w:val="004E76CE"/>
    <w:rsid w:val="00510911"/>
    <w:rsid w:val="0052689F"/>
    <w:rsid w:val="005608A2"/>
    <w:rsid w:val="00596FC8"/>
    <w:rsid w:val="005B40D9"/>
    <w:rsid w:val="00610D2A"/>
    <w:rsid w:val="0065410E"/>
    <w:rsid w:val="006547DD"/>
    <w:rsid w:val="006900E0"/>
    <w:rsid w:val="006B6FA4"/>
    <w:rsid w:val="00784C0D"/>
    <w:rsid w:val="008E64A9"/>
    <w:rsid w:val="008E6A34"/>
    <w:rsid w:val="00916B16"/>
    <w:rsid w:val="00925209"/>
    <w:rsid w:val="00942796"/>
    <w:rsid w:val="009474C4"/>
    <w:rsid w:val="00991529"/>
    <w:rsid w:val="009E3E22"/>
    <w:rsid w:val="009E5FAB"/>
    <w:rsid w:val="00A55A5B"/>
    <w:rsid w:val="00AB651C"/>
    <w:rsid w:val="00AD00F0"/>
    <w:rsid w:val="00B47A73"/>
    <w:rsid w:val="00B94651"/>
    <w:rsid w:val="00C43051"/>
    <w:rsid w:val="00C628AC"/>
    <w:rsid w:val="00D035F6"/>
    <w:rsid w:val="00D1531A"/>
    <w:rsid w:val="00D34765"/>
    <w:rsid w:val="00D66BA4"/>
    <w:rsid w:val="00E93FB0"/>
    <w:rsid w:val="00F6012A"/>
    <w:rsid w:val="00F93FD7"/>
    <w:rsid w:val="00FB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C3BF7-7E9D-4B72-A0C7-A58DE3A1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F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5FAB"/>
    <w:pPr>
      <w:keepNext/>
      <w:outlineLvl w:val="0"/>
    </w:pPr>
    <w:rPr>
      <w:sz w:val="28"/>
    </w:rPr>
  </w:style>
  <w:style w:type="paragraph" w:styleId="3">
    <w:name w:val="heading 3"/>
    <w:basedOn w:val="a"/>
    <w:next w:val="a"/>
    <w:link w:val="30"/>
    <w:semiHidden/>
    <w:unhideWhenUsed/>
    <w:qFormat/>
    <w:rsid w:val="009E5FAB"/>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9E5FAB"/>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9E5FA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FA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9E5FAB"/>
    <w:rPr>
      <w:rFonts w:ascii="Arial" w:eastAsia="Times New Roman" w:hAnsi="Arial" w:cs="Arial"/>
      <w:b/>
      <w:bCs/>
      <w:sz w:val="26"/>
      <w:szCs w:val="26"/>
      <w:lang w:eastAsia="ru-RU"/>
    </w:rPr>
  </w:style>
  <w:style w:type="character" w:customStyle="1" w:styleId="40">
    <w:name w:val="Заголовок 4 Знак"/>
    <w:basedOn w:val="a0"/>
    <w:link w:val="4"/>
    <w:rsid w:val="009E5FAB"/>
    <w:rPr>
      <w:rFonts w:ascii="Calibri" w:eastAsia="Times New Roman" w:hAnsi="Calibri" w:cs="Times New Roman"/>
      <w:b/>
      <w:bCs/>
      <w:sz w:val="28"/>
      <w:szCs w:val="28"/>
    </w:rPr>
  </w:style>
  <w:style w:type="character" w:customStyle="1" w:styleId="60">
    <w:name w:val="Заголовок 6 Знак"/>
    <w:basedOn w:val="a0"/>
    <w:link w:val="6"/>
    <w:semiHidden/>
    <w:rsid w:val="009E5FAB"/>
    <w:rPr>
      <w:rFonts w:ascii="Times New Roman" w:eastAsia="Times New Roman" w:hAnsi="Times New Roman" w:cs="Times New Roman"/>
      <w:b/>
      <w:bCs/>
      <w:lang w:eastAsia="ru-RU"/>
    </w:rPr>
  </w:style>
  <w:style w:type="character" w:styleId="a3">
    <w:name w:val="Hyperlink"/>
    <w:semiHidden/>
    <w:unhideWhenUsed/>
    <w:rsid w:val="009E5FAB"/>
    <w:rPr>
      <w:color w:val="0000FF"/>
      <w:u w:val="single"/>
    </w:rPr>
  </w:style>
  <w:style w:type="paragraph" w:styleId="a4">
    <w:name w:val="Body Text"/>
    <w:basedOn w:val="a"/>
    <w:link w:val="11"/>
    <w:semiHidden/>
    <w:unhideWhenUsed/>
    <w:rsid w:val="009E5FAB"/>
    <w:pPr>
      <w:jc w:val="both"/>
    </w:pPr>
    <w:rPr>
      <w:sz w:val="28"/>
    </w:rPr>
  </w:style>
  <w:style w:type="character" w:customStyle="1" w:styleId="a5">
    <w:name w:val="Основной текст Знак"/>
    <w:basedOn w:val="a0"/>
    <w:uiPriority w:val="99"/>
    <w:semiHidden/>
    <w:rsid w:val="009E5FAB"/>
    <w:rPr>
      <w:rFonts w:ascii="Times New Roman" w:eastAsia="Times New Roman" w:hAnsi="Times New Roman" w:cs="Times New Roman"/>
      <w:sz w:val="24"/>
      <w:szCs w:val="24"/>
      <w:lang w:eastAsia="ru-RU"/>
    </w:rPr>
  </w:style>
  <w:style w:type="paragraph" w:styleId="a6">
    <w:name w:val="Body Text Indent"/>
    <w:basedOn w:val="a"/>
    <w:link w:val="12"/>
    <w:unhideWhenUsed/>
    <w:rsid w:val="009E5FAB"/>
    <w:pPr>
      <w:spacing w:after="120"/>
      <w:ind w:left="283"/>
    </w:pPr>
  </w:style>
  <w:style w:type="character" w:customStyle="1" w:styleId="a7">
    <w:name w:val="Основной текст с отступом Знак"/>
    <w:basedOn w:val="a0"/>
    <w:uiPriority w:val="99"/>
    <w:semiHidden/>
    <w:rsid w:val="009E5FAB"/>
    <w:rPr>
      <w:rFonts w:ascii="Times New Roman" w:eastAsia="Times New Roman" w:hAnsi="Times New Roman" w:cs="Times New Roman"/>
      <w:sz w:val="24"/>
      <w:szCs w:val="24"/>
      <w:lang w:eastAsia="ru-RU"/>
    </w:rPr>
  </w:style>
  <w:style w:type="paragraph" w:styleId="a8">
    <w:name w:val="No Spacing"/>
    <w:qFormat/>
    <w:rsid w:val="009E5FAB"/>
    <w:pPr>
      <w:suppressAutoHyphens/>
      <w:spacing w:after="0" w:line="240" w:lineRule="auto"/>
    </w:pPr>
    <w:rPr>
      <w:rFonts w:ascii="Calibri" w:eastAsia="Arial" w:hAnsi="Calibri" w:cs="Calibri"/>
      <w:lang w:eastAsia="ar-SA"/>
    </w:rPr>
  </w:style>
  <w:style w:type="paragraph" w:customStyle="1" w:styleId="ConsPlusNonformat">
    <w:name w:val="ConsPlusNonformat"/>
    <w:rsid w:val="009E5FA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9E5FAB"/>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9E5FA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7">
    <w:name w:val="Style7"/>
    <w:basedOn w:val="a"/>
    <w:rsid w:val="009E5FAB"/>
    <w:pPr>
      <w:widowControl w:val="0"/>
      <w:autoSpaceDE w:val="0"/>
      <w:autoSpaceDN w:val="0"/>
      <w:adjustRightInd w:val="0"/>
    </w:pPr>
  </w:style>
  <w:style w:type="paragraph" w:customStyle="1" w:styleId="Style3">
    <w:name w:val="Style3"/>
    <w:basedOn w:val="a"/>
    <w:rsid w:val="009E5FAB"/>
    <w:pPr>
      <w:widowControl w:val="0"/>
      <w:autoSpaceDE w:val="0"/>
      <w:autoSpaceDN w:val="0"/>
      <w:adjustRightInd w:val="0"/>
    </w:pPr>
  </w:style>
  <w:style w:type="paragraph" w:customStyle="1" w:styleId="Style22">
    <w:name w:val="Style22"/>
    <w:basedOn w:val="a"/>
    <w:rsid w:val="009E5FAB"/>
    <w:pPr>
      <w:widowControl w:val="0"/>
      <w:autoSpaceDE w:val="0"/>
      <w:autoSpaceDN w:val="0"/>
      <w:adjustRightInd w:val="0"/>
    </w:pPr>
  </w:style>
  <w:style w:type="paragraph" w:customStyle="1" w:styleId="Style41">
    <w:name w:val="Style41"/>
    <w:basedOn w:val="a"/>
    <w:rsid w:val="009E5FAB"/>
    <w:pPr>
      <w:widowControl w:val="0"/>
      <w:autoSpaceDE w:val="0"/>
      <w:autoSpaceDN w:val="0"/>
      <w:adjustRightInd w:val="0"/>
      <w:spacing w:line="269" w:lineRule="exact"/>
      <w:ind w:firstLine="730"/>
    </w:pPr>
    <w:rPr>
      <w:rFonts w:ascii="Microsoft Sans Serif" w:hAnsi="Microsoft Sans Serif" w:cs="Microsoft Sans Serif"/>
    </w:rPr>
  </w:style>
  <w:style w:type="paragraph" w:customStyle="1" w:styleId="Style6">
    <w:name w:val="Style6"/>
    <w:basedOn w:val="a"/>
    <w:rsid w:val="009E5FAB"/>
    <w:pPr>
      <w:widowControl w:val="0"/>
      <w:autoSpaceDE w:val="0"/>
      <w:autoSpaceDN w:val="0"/>
      <w:adjustRightInd w:val="0"/>
    </w:pPr>
  </w:style>
  <w:style w:type="paragraph" w:customStyle="1" w:styleId="Style16">
    <w:name w:val="Style16"/>
    <w:basedOn w:val="a"/>
    <w:rsid w:val="009E5FAB"/>
    <w:pPr>
      <w:widowControl w:val="0"/>
      <w:autoSpaceDE w:val="0"/>
      <w:autoSpaceDN w:val="0"/>
      <w:adjustRightInd w:val="0"/>
    </w:pPr>
  </w:style>
  <w:style w:type="character" w:customStyle="1" w:styleId="11">
    <w:name w:val="Основной текст Знак1"/>
    <w:basedOn w:val="a0"/>
    <w:link w:val="a4"/>
    <w:semiHidden/>
    <w:locked/>
    <w:rsid w:val="009E5FAB"/>
    <w:rPr>
      <w:rFonts w:ascii="Times New Roman" w:eastAsia="Times New Roman" w:hAnsi="Times New Roman" w:cs="Times New Roman"/>
      <w:sz w:val="28"/>
      <w:szCs w:val="24"/>
    </w:rPr>
  </w:style>
  <w:style w:type="character" w:customStyle="1" w:styleId="12">
    <w:name w:val="Основной текст с отступом Знак1"/>
    <w:basedOn w:val="a0"/>
    <w:link w:val="a6"/>
    <w:locked/>
    <w:rsid w:val="009E5FAB"/>
    <w:rPr>
      <w:rFonts w:ascii="Times New Roman" w:eastAsia="Times New Roman" w:hAnsi="Times New Roman" w:cs="Times New Roman"/>
      <w:sz w:val="24"/>
      <w:szCs w:val="24"/>
    </w:rPr>
  </w:style>
  <w:style w:type="character" w:customStyle="1" w:styleId="FontStyle46">
    <w:name w:val="Font Style46"/>
    <w:rsid w:val="009E5FAB"/>
    <w:rPr>
      <w:rFonts w:ascii="Times New Roman" w:hAnsi="Times New Roman" w:cs="Times New Roman" w:hint="default"/>
      <w:sz w:val="22"/>
      <w:szCs w:val="22"/>
    </w:rPr>
  </w:style>
  <w:style w:type="character" w:customStyle="1" w:styleId="FontStyle47">
    <w:name w:val="Font Style47"/>
    <w:rsid w:val="009E5FAB"/>
    <w:rPr>
      <w:rFonts w:ascii="Times New Roman" w:hAnsi="Times New Roman" w:cs="Times New Roman" w:hint="default"/>
      <w:i/>
      <w:iCs/>
      <w:sz w:val="22"/>
      <w:szCs w:val="22"/>
    </w:rPr>
  </w:style>
  <w:style w:type="character" w:customStyle="1" w:styleId="FontStyle50">
    <w:name w:val="Font Style50"/>
    <w:rsid w:val="009E5FAB"/>
    <w:rPr>
      <w:rFonts w:ascii="Times New Roman" w:hAnsi="Times New Roman" w:cs="Times New Roman" w:hint="default"/>
      <w:sz w:val="22"/>
      <w:szCs w:val="22"/>
    </w:rPr>
  </w:style>
  <w:style w:type="paragraph" w:styleId="a9">
    <w:name w:val="header"/>
    <w:basedOn w:val="a"/>
    <w:link w:val="aa"/>
    <w:uiPriority w:val="99"/>
    <w:unhideWhenUsed/>
    <w:rsid w:val="001C326D"/>
    <w:pPr>
      <w:tabs>
        <w:tab w:val="center" w:pos="4677"/>
        <w:tab w:val="right" w:pos="9355"/>
      </w:tabs>
    </w:pPr>
  </w:style>
  <w:style w:type="character" w:customStyle="1" w:styleId="aa">
    <w:name w:val="Верхний колонтитул Знак"/>
    <w:basedOn w:val="a0"/>
    <w:link w:val="a9"/>
    <w:uiPriority w:val="99"/>
    <w:rsid w:val="001C326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C326D"/>
    <w:pPr>
      <w:tabs>
        <w:tab w:val="center" w:pos="4677"/>
        <w:tab w:val="right" w:pos="9355"/>
      </w:tabs>
    </w:pPr>
  </w:style>
  <w:style w:type="character" w:customStyle="1" w:styleId="ac">
    <w:name w:val="Нижний колонтитул Знак"/>
    <w:basedOn w:val="a0"/>
    <w:link w:val="ab"/>
    <w:uiPriority w:val="99"/>
    <w:rsid w:val="001C32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3f9770c614054af7cbaff709677cc5e8b61fde75a338d365c6e4d1d9a324d617994b3bad692f96r2a6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eglak.ru/documents/acts/detail.php?id=862749" TargetMode="External"/><Relationship Id="rId12" Type="http://schemas.openxmlformats.org/officeDocument/2006/relationships/hyperlink" Target="garantF1://10064072.2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94FBC5426D371669907FB683ACD402CC357842D80B64453B684DDC6F4B17491CB5C5D96859D594EFCA1925I7H" TargetMode="External"/><Relationship Id="rId5" Type="http://schemas.openxmlformats.org/officeDocument/2006/relationships/footnotes" Target="footnotes.xml"/><Relationship Id="rId10" Type="http://schemas.openxmlformats.org/officeDocument/2006/relationships/hyperlink" Target="consultantplus://offline/ref=A194FBC5426D371669907FB683ACD402CC357842D80B64453B684DDC6F4B17491CB5C5D96859D594EFC91925I4H" TargetMode="External"/><Relationship Id="rId4" Type="http://schemas.openxmlformats.org/officeDocument/2006/relationships/webSettings" Target="webSettings.xml"/><Relationship Id="rId9" Type="http://schemas.openxmlformats.org/officeDocument/2006/relationships/hyperlink" Target="consultantplus://offline/ref=A194FBC5426D371669907FB683ACD402CC357842D80B64453B684DDC6F4B17491CB5C5D96859D594EFCA1925I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7125</Words>
  <Characters>40614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Lyubovka</dc:creator>
  <cp:keywords/>
  <dc:description/>
  <cp:lastModifiedBy>Rezerv</cp:lastModifiedBy>
  <cp:revision>2</cp:revision>
  <cp:lastPrinted>2019-08-01T08:41:00Z</cp:lastPrinted>
  <dcterms:created xsi:type="dcterms:W3CDTF">2019-08-01T08:43:00Z</dcterms:created>
  <dcterms:modified xsi:type="dcterms:W3CDTF">2019-08-01T08:43:00Z</dcterms:modified>
</cp:coreProperties>
</file>